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B4884" w14:textId="77777777" w:rsidR="004F22FA" w:rsidRDefault="004F22FA" w:rsidP="004B097F">
      <w:pPr>
        <w:jc w:val="center"/>
        <w:rPr>
          <w:rFonts w:ascii="Arial" w:hAnsi="Arial" w:cs="Arial"/>
          <w:b/>
          <w:bCs/>
          <w:sz w:val="36"/>
          <w:szCs w:val="36"/>
          <w:u w:val="single"/>
        </w:rPr>
      </w:pPr>
      <w:bookmarkStart w:id="0" w:name="_top"/>
      <w:bookmarkStart w:id="1" w:name="privatehireguidance"/>
      <w:bookmarkEnd w:id="0"/>
    </w:p>
    <w:p w14:paraId="230936E9" w14:textId="5B073488" w:rsidR="00D36685" w:rsidRPr="00443418" w:rsidRDefault="004F22FA" w:rsidP="00443418">
      <w:pPr>
        <w:pStyle w:val="Heading1"/>
        <w:rPr>
          <w:rFonts w:ascii="Arial" w:hAnsi="Arial" w:cs="Arial"/>
          <w:b/>
          <w:bCs/>
          <w:color w:val="auto"/>
          <w:sz w:val="36"/>
          <w:szCs w:val="36"/>
        </w:rPr>
      </w:pPr>
      <w:r w:rsidRPr="00443418">
        <w:rPr>
          <w:rFonts w:ascii="Arial" w:hAnsi="Arial" w:cs="Arial"/>
          <w:b/>
          <w:bCs/>
          <w:noProof/>
          <w:color w:val="auto"/>
          <w:sz w:val="36"/>
          <w:szCs w:val="36"/>
        </w:rPr>
        <w:drawing>
          <wp:anchor distT="0" distB="0" distL="114300" distR="114300" simplePos="0" relativeHeight="251658240" behindDoc="0" locked="1" layoutInCell="1" allowOverlap="1" wp14:anchorId="5FD7FE93" wp14:editId="347E8850">
            <wp:simplePos x="0" y="0"/>
            <wp:positionH relativeFrom="column">
              <wp:posOffset>4640580</wp:posOffset>
            </wp:positionH>
            <wp:positionV relativeFrom="page">
              <wp:posOffset>335280</wp:posOffset>
            </wp:positionV>
            <wp:extent cx="1714500" cy="688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68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0337" w:rsidRPr="00443418">
        <w:rPr>
          <w:rFonts w:ascii="Arial" w:hAnsi="Arial" w:cs="Arial"/>
          <w:b/>
          <w:bCs/>
          <w:color w:val="auto"/>
          <w:sz w:val="36"/>
          <w:szCs w:val="36"/>
        </w:rPr>
        <w:t>G</w:t>
      </w:r>
      <w:r w:rsidR="00443418" w:rsidRPr="00443418">
        <w:rPr>
          <w:rFonts w:ascii="Arial" w:hAnsi="Arial" w:cs="Arial"/>
          <w:b/>
          <w:bCs/>
          <w:color w:val="auto"/>
          <w:sz w:val="36"/>
          <w:szCs w:val="36"/>
        </w:rPr>
        <w:t>uidance</w:t>
      </w:r>
      <w:r w:rsidR="00DE0337" w:rsidRPr="00443418">
        <w:rPr>
          <w:rFonts w:ascii="Arial" w:hAnsi="Arial" w:cs="Arial"/>
          <w:b/>
          <w:bCs/>
          <w:color w:val="auto"/>
          <w:sz w:val="36"/>
          <w:szCs w:val="36"/>
        </w:rPr>
        <w:t xml:space="preserve"> </w:t>
      </w:r>
      <w:r w:rsidR="00443418" w:rsidRPr="00443418">
        <w:rPr>
          <w:rFonts w:ascii="Arial" w:hAnsi="Arial" w:cs="Arial"/>
          <w:b/>
          <w:bCs/>
          <w:color w:val="auto"/>
          <w:sz w:val="36"/>
          <w:szCs w:val="36"/>
        </w:rPr>
        <w:t>on how to</w:t>
      </w:r>
      <w:r w:rsidR="00DE0337" w:rsidRPr="00443418">
        <w:rPr>
          <w:rFonts w:ascii="Arial" w:hAnsi="Arial" w:cs="Arial"/>
          <w:b/>
          <w:bCs/>
          <w:color w:val="auto"/>
          <w:sz w:val="36"/>
          <w:szCs w:val="36"/>
        </w:rPr>
        <w:t xml:space="preserve"> </w:t>
      </w:r>
      <w:r w:rsidR="00443418" w:rsidRPr="00443418">
        <w:rPr>
          <w:rFonts w:ascii="Arial" w:hAnsi="Arial" w:cs="Arial"/>
          <w:b/>
          <w:bCs/>
          <w:color w:val="auto"/>
          <w:sz w:val="36"/>
          <w:szCs w:val="36"/>
        </w:rPr>
        <w:t>renew</w:t>
      </w:r>
      <w:r w:rsidR="00DE0337" w:rsidRPr="00443418">
        <w:rPr>
          <w:rFonts w:ascii="Arial" w:hAnsi="Arial" w:cs="Arial"/>
          <w:b/>
          <w:bCs/>
          <w:color w:val="auto"/>
          <w:sz w:val="36"/>
          <w:szCs w:val="36"/>
        </w:rPr>
        <w:t xml:space="preserve"> </w:t>
      </w:r>
      <w:r w:rsidR="00443418" w:rsidRPr="00443418">
        <w:rPr>
          <w:rFonts w:ascii="Arial" w:hAnsi="Arial" w:cs="Arial"/>
          <w:b/>
          <w:bCs/>
          <w:color w:val="auto"/>
          <w:sz w:val="36"/>
          <w:szCs w:val="36"/>
        </w:rPr>
        <w:t>a</w:t>
      </w:r>
      <w:r w:rsidR="00DE0337" w:rsidRPr="00443418">
        <w:rPr>
          <w:rFonts w:ascii="Arial" w:hAnsi="Arial" w:cs="Arial"/>
          <w:b/>
          <w:bCs/>
          <w:color w:val="auto"/>
          <w:sz w:val="36"/>
          <w:szCs w:val="36"/>
        </w:rPr>
        <w:t xml:space="preserve"> </w:t>
      </w:r>
      <w:r w:rsidR="00443418" w:rsidRPr="00443418">
        <w:rPr>
          <w:rFonts w:ascii="Arial" w:hAnsi="Arial" w:cs="Arial"/>
          <w:b/>
          <w:bCs/>
          <w:color w:val="auto"/>
          <w:sz w:val="36"/>
          <w:szCs w:val="36"/>
        </w:rPr>
        <w:t>licence</w:t>
      </w:r>
      <w:r w:rsidR="00DE0337" w:rsidRPr="00443418">
        <w:rPr>
          <w:rFonts w:ascii="Arial" w:hAnsi="Arial" w:cs="Arial"/>
          <w:b/>
          <w:bCs/>
          <w:color w:val="auto"/>
          <w:sz w:val="36"/>
          <w:szCs w:val="36"/>
        </w:rPr>
        <w:t xml:space="preserve"> </w:t>
      </w:r>
      <w:r w:rsidR="00443418" w:rsidRPr="00443418">
        <w:rPr>
          <w:rFonts w:ascii="Arial" w:hAnsi="Arial" w:cs="Arial"/>
          <w:b/>
          <w:bCs/>
          <w:color w:val="auto"/>
          <w:sz w:val="36"/>
          <w:szCs w:val="36"/>
        </w:rPr>
        <w:t>to</w:t>
      </w:r>
      <w:r w:rsidR="00DE0337" w:rsidRPr="00443418">
        <w:rPr>
          <w:rFonts w:ascii="Arial" w:hAnsi="Arial" w:cs="Arial"/>
          <w:b/>
          <w:bCs/>
          <w:color w:val="auto"/>
          <w:sz w:val="36"/>
          <w:szCs w:val="36"/>
        </w:rPr>
        <w:t xml:space="preserve"> </w:t>
      </w:r>
      <w:r w:rsidR="00443418" w:rsidRPr="00443418">
        <w:rPr>
          <w:rFonts w:ascii="Arial" w:hAnsi="Arial" w:cs="Arial"/>
          <w:b/>
          <w:bCs/>
          <w:color w:val="auto"/>
          <w:sz w:val="36"/>
          <w:szCs w:val="36"/>
        </w:rPr>
        <w:t>drive</w:t>
      </w:r>
      <w:r w:rsidR="00DE0337" w:rsidRPr="00443418">
        <w:rPr>
          <w:rFonts w:ascii="Arial" w:hAnsi="Arial" w:cs="Arial"/>
          <w:b/>
          <w:bCs/>
          <w:color w:val="auto"/>
          <w:sz w:val="36"/>
          <w:szCs w:val="36"/>
        </w:rPr>
        <w:t xml:space="preserve"> </w:t>
      </w:r>
      <w:r w:rsidR="00443418" w:rsidRPr="00443418">
        <w:rPr>
          <w:rFonts w:ascii="Arial" w:hAnsi="Arial" w:cs="Arial"/>
          <w:b/>
          <w:bCs/>
          <w:color w:val="auto"/>
          <w:sz w:val="36"/>
          <w:szCs w:val="36"/>
        </w:rPr>
        <w:t>a</w:t>
      </w:r>
      <w:r w:rsidR="00DE0337" w:rsidRPr="00443418">
        <w:rPr>
          <w:rFonts w:ascii="Arial" w:hAnsi="Arial" w:cs="Arial"/>
          <w:b/>
          <w:bCs/>
          <w:color w:val="auto"/>
          <w:sz w:val="36"/>
          <w:szCs w:val="36"/>
        </w:rPr>
        <w:t xml:space="preserve"> </w:t>
      </w:r>
      <w:r w:rsidR="00443418" w:rsidRPr="00443418">
        <w:rPr>
          <w:rFonts w:ascii="Arial" w:hAnsi="Arial" w:cs="Arial"/>
          <w:b/>
          <w:bCs/>
          <w:color w:val="auto"/>
          <w:sz w:val="36"/>
          <w:szCs w:val="36"/>
        </w:rPr>
        <w:t>private</w:t>
      </w:r>
      <w:r w:rsidR="00DE0337" w:rsidRPr="00443418">
        <w:rPr>
          <w:rFonts w:ascii="Arial" w:hAnsi="Arial" w:cs="Arial"/>
          <w:b/>
          <w:bCs/>
          <w:color w:val="auto"/>
          <w:sz w:val="36"/>
          <w:szCs w:val="36"/>
        </w:rPr>
        <w:t xml:space="preserve"> </w:t>
      </w:r>
      <w:r w:rsidR="00443418" w:rsidRPr="00443418">
        <w:rPr>
          <w:rFonts w:ascii="Arial" w:hAnsi="Arial" w:cs="Arial"/>
          <w:b/>
          <w:bCs/>
          <w:color w:val="auto"/>
          <w:sz w:val="36"/>
          <w:szCs w:val="36"/>
        </w:rPr>
        <w:t>hire</w:t>
      </w:r>
      <w:r w:rsidR="00DE0337" w:rsidRPr="00443418">
        <w:rPr>
          <w:rFonts w:ascii="Arial" w:hAnsi="Arial" w:cs="Arial"/>
          <w:b/>
          <w:bCs/>
          <w:color w:val="auto"/>
          <w:sz w:val="36"/>
          <w:szCs w:val="36"/>
        </w:rPr>
        <w:t xml:space="preserve"> </w:t>
      </w:r>
      <w:r w:rsidR="00443418" w:rsidRPr="00443418">
        <w:rPr>
          <w:rFonts w:ascii="Arial" w:hAnsi="Arial" w:cs="Arial"/>
          <w:b/>
          <w:bCs/>
          <w:color w:val="auto"/>
          <w:sz w:val="36"/>
          <w:szCs w:val="36"/>
        </w:rPr>
        <w:t>and</w:t>
      </w:r>
      <w:r w:rsidR="00DE0337" w:rsidRPr="00443418">
        <w:rPr>
          <w:rFonts w:ascii="Arial" w:hAnsi="Arial" w:cs="Arial"/>
          <w:b/>
          <w:bCs/>
          <w:color w:val="auto"/>
          <w:sz w:val="36"/>
          <w:szCs w:val="36"/>
        </w:rPr>
        <w:t xml:space="preserve"> </w:t>
      </w:r>
      <w:r w:rsidR="00443418" w:rsidRPr="00443418">
        <w:rPr>
          <w:rFonts w:ascii="Arial" w:hAnsi="Arial" w:cs="Arial"/>
          <w:b/>
          <w:bCs/>
          <w:color w:val="auto"/>
          <w:sz w:val="36"/>
          <w:szCs w:val="36"/>
        </w:rPr>
        <w:t>hackney</w:t>
      </w:r>
      <w:r w:rsidR="00DE0337" w:rsidRPr="00443418">
        <w:rPr>
          <w:rFonts w:ascii="Arial" w:hAnsi="Arial" w:cs="Arial"/>
          <w:b/>
          <w:bCs/>
          <w:color w:val="auto"/>
          <w:sz w:val="36"/>
          <w:szCs w:val="36"/>
        </w:rPr>
        <w:t xml:space="preserve"> </w:t>
      </w:r>
      <w:r w:rsidR="00443418" w:rsidRPr="00443418">
        <w:rPr>
          <w:rFonts w:ascii="Arial" w:hAnsi="Arial" w:cs="Arial"/>
          <w:b/>
          <w:bCs/>
          <w:color w:val="auto"/>
          <w:sz w:val="36"/>
          <w:szCs w:val="36"/>
        </w:rPr>
        <w:t>carriage</w:t>
      </w:r>
      <w:r w:rsidR="00DE0337" w:rsidRPr="00443418">
        <w:rPr>
          <w:rFonts w:ascii="Arial" w:hAnsi="Arial" w:cs="Arial"/>
          <w:b/>
          <w:bCs/>
          <w:color w:val="auto"/>
          <w:sz w:val="36"/>
          <w:szCs w:val="36"/>
        </w:rPr>
        <w:t xml:space="preserve"> </w:t>
      </w:r>
      <w:r w:rsidR="00443418" w:rsidRPr="00443418">
        <w:rPr>
          <w:rFonts w:ascii="Arial" w:hAnsi="Arial" w:cs="Arial"/>
          <w:b/>
          <w:bCs/>
          <w:color w:val="auto"/>
          <w:sz w:val="36"/>
          <w:szCs w:val="36"/>
        </w:rPr>
        <w:t>vehicle</w:t>
      </w:r>
      <w:r w:rsidR="00DE0337" w:rsidRPr="00443418">
        <w:rPr>
          <w:rFonts w:ascii="Arial" w:hAnsi="Arial" w:cs="Arial"/>
          <w:b/>
          <w:bCs/>
          <w:color w:val="auto"/>
          <w:sz w:val="36"/>
          <w:szCs w:val="36"/>
        </w:rPr>
        <w:t xml:space="preserve"> </w:t>
      </w:r>
    </w:p>
    <w:p w14:paraId="7EF0C047" w14:textId="77777777" w:rsidR="003E0C92" w:rsidRDefault="003E0C92" w:rsidP="003E0C92">
      <w:pPr>
        <w:spacing w:after="0"/>
        <w:rPr>
          <w:rFonts w:ascii="Arial" w:hAnsi="Arial" w:cs="Arial"/>
          <w:b/>
          <w:bCs/>
          <w:highlight w:val="green"/>
        </w:rPr>
      </w:pPr>
    </w:p>
    <w:p w14:paraId="651326C5" w14:textId="77E09CEA" w:rsidR="003E0C92" w:rsidRPr="000A637B" w:rsidRDefault="00A62F3C" w:rsidP="003E0C92">
      <w:pPr>
        <w:spacing w:after="0"/>
        <w:rPr>
          <w:rFonts w:ascii="Arial" w:hAnsi="Arial" w:cs="Arial"/>
        </w:rPr>
      </w:pPr>
      <w:bookmarkStart w:id="2" w:name="_Hlk43213615"/>
      <w:r w:rsidRPr="000A637B">
        <w:rPr>
          <w:rFonts w:ascii="Arial" w:hAnsi="Arial" w:cs="Arial"/>
        </w:rPr>
        <w:t xml:space="preserve">This guidance is </w:t>
      </w:r>
      <w:r w:rsidR="003E0C92" w:rsidRPr="000A637B">
        <w:rPr>
          <w:rFonts w:ascii="Arial" w:hAnsi="Arial" w:cs="Arial"/>
        </w:rPr>
        <w:t xml:space="preserve">designed to support an application </w:t>
      </w:r>
      <w:r w:rsidRPr="000A637B">
        <w:rPr>
          <w:rFonts w:ascii="Arial" w:hAnsi="Arial" w:cs="Arial"/>
        </w:rPr>
        <w:t xml:space="preserve">for </w:t>
      </w:r>
      <w:r w:rsidR="003E0C92" w:rsidRPr="000A637B">
        <w:rPr>
          <w:rFonts w:ascii="Arial" w:hAnsi="Arial" w:cs="Arial"/>
        </w:rPr>
        <w:t>the renewal of a licence to drive a private hire or hackney carriage vehicle and provides information on the criteria applied by Bolton Council.</w:t>
      </w:r>
    </w:p>
    <w:p w14:paraId="3139222B" w14:textId="77777777" w:rsidR="003E0C92" w:rsidRPr="000A637B" w:rsidRDefault="003E0C92" w:rsidP="003E0C92">
      <w:pPr>
        <w:spacing w:after="0"/>
        <w:rPr>
          <w:rFonts w:ascii="Arial" w:hAnsi="Arial" w:cs="Arial"/>
        </w:rPr>
      </w:pPr>
    </w:p>
    <w:p w14:paraId="1554CD59" w14:textId="5999BF94" w:rsidR="00354C79" w:rsidRPr="00E834B6" w:rsidRDefault="00D36685" w:rsidP="003E0C92">
      <w:pPr>
        <w:spacing w:after="0"/>
        <w:rPr>
          <w:rFonts w:ascii="Arial" w:hAnsi="Arial" w:cs="Arial"/>
        </w:rPr>
      </w:pPr>
      <w:r w:rsidRPr="000A637B">
        <w:rPr>
          <w:rFonts w:ascii="Arial" w:hAnsi="Arial" w:cs="Arial"/>
        </w:rPr>
        <w:t>Please ensure you read th</w:t>
      </w:r>
      <w:r w:rsidR="003E0C92" w:rsidRPr="000A637B">
        <w:rPr>
          <w:rFonts w:ascii="Arial" w:hAnsi="Arial" w:cs="Arial"/>
        </w:rPr>
        <w:t>e</w:t>
      </w:r>
      <w:r w:rsidR="007C7049" w:rsidRPr="000A637B">
        <w:rPr>
          <w:rFonts w:ascii="Arial" w:hAnsi="Arial" w:cs="Arial"/>
        </w:rPr>
        <w:t xml:space="preserve"> </w:t>
      </w:r>
      <w:r w:rsidRPr="000A637B">
        <w:rPr>
          <w:rFonts w:ascii="Arial" w:hAnsi="Arial" w:cs="Arial"/>
        </w:rPr>
        <w:t xml:space="preserve">guidance before completing </w:t>
      </w:r>
      <w:r w:rsidR="00B806EB" w:rsidRPr="000A637B">
        <w:rPr>
          <w:rFonts w:ascii="Arial" w:hAnsi="Arial" w:cs="Arial"/>
        </w:rPr>
        <w:t xml:space="preserve">the </w:t>
      </w:r>
      <w:r w:rsidR="007C7049" w:rsidRPr="000A637B">
        <w:rPr>
          <w:rFonts w:ascii="Arial" w:hAnsi="Arial" w:cs="Arial"/>
        </w:rPr>
        <w:t xml:space="preserve">online </w:t>
      </w:r>
      <w:r w:rsidR="00E834B6" w:rsidRPr="000A637B">
        <w:rPr>
          <w:rFonts w:ascii="Arial" w:hAnsi="Arial" w:cs="Arial"/>
        </w:rPr>
        <w:t xml:space="preserve">renewal </w:t>
      </w:r>
      <w:r w:rsidRPr="000A637B">
        <w:rPr>
          <w:rFonts w:ascii="Arial" w:hAnsi="Arial" w:cs="Arial"/>
        </w:rPr>
        <w:t xml:space="preserve">application form. </w:t>
      </w:r>
      <w:r w:rsidR="00E834B6" w:rsidRPr="000A637B">
        <w:rPr>
          <w:rFonts w:ascii="Arial" w:hAnsi="Arial" w:cs="Arial"/>
        </w:rPr>
        <w:t>Links to the individual sections are below</w:t>
      </w:r>
      <w:bookmarkEnd w:id="2"/>
      <w:r w:rsidR="001646B1">
        <w:rPr>
          <w:rFonts w:ascii="Arial" w:hAnsi="Arial" w:cs="Arial"/>
        </w:rPr>
        <w:t>:</w:t>
      </w:r>
    </w:p>
    <w:p w14:paraId="3B3C4C88" w14:textId="77777777" w:rsidR="003E0C92" w:rsidRPr="007F5CD4" w:rsidRDefault="003E0C92" w:rsidP="003E0C92">
      <w:pPr>
        <w:spacing w:after="0"/>
        <w:rPr>
          <w:rFonts w:ascii="Arial" w:hAnsi="Arial" w:cs="Arial"/>
          <w:b/>
          <w:bCs/>
        </w:rPr>
      </w:pPr>
    </w:p>
    <w:p w14:paraId="66046F66" w14:textId="2BA98812" w:rsidR="000A637B" w:rsidRPr="000A637B" w:rsidRDefault="000A637B" w:rsidP="007C7049">
      <w:pPr>
        <w:pStyle w:val="ListParagraph"/>
        <w:numPr>
          <w:ilvl w:val="0"/>
          <w:numId w:val="25"/>
        </w:numPr>
        <w:spacing w:line="240" w:lineRule="auto"/>
        <w:rPr>
          <w:rStyle w:val="Hyperlink"/>
          <w:rFonts w:ascii="Arial" w:hAnsi="Arial" w:cs="Arial"/>
          <w:bCs/>
          <w:lang w:eastAsia="en-GB"/>
        </w:rPr>
      </w:pPr>
      <w:r w:rsidRPr="000A637B">
        <w:rPr>
          <w:rFonts w:ascii="Arial" w:hAnsi="Arial" w:cs="Arial"/>
        </w:rPr>
        <w:fldChar w:fldCharType="begin"/>
      </w:r>
      <w:r w:rsidRPr="000A637B">
        <w:rPr>
          <w:rFonts w:ascii="Arial" w:hAnsi="Arial" w:cs="Arial"/>
        </w:rPr>
        <w:instrText xml:space="preserve"> HYPERLINK  \l "Application" </w:instrText>
      </w:r>
      <w:r w:rsidRPr="000A637B">
        <w:rPr>
          <w:rFonts w:ascii="Arial" w:hAnsi="Arial" w:cs="Arial"/>
        </w:rPr>
      </w:r>
      <w:r w:rsidRPr="000A637B">
        <w:rPr>
          <w:rFonts w:ascii="Arial" w:hAnsi="Arial" w:cs="Arial"/>
        </w:rPr>
        <w:fldChar w:fldCharType="separate"/>
      </w:r>
      <w:r w:rsidR="0075578F" w:rsidRPr="000A637B">
        <w:rPr>
          <w:rStyle w:val="Hyperlink"/>
          <w:rFonts w:ascii="Arial" w:hAnsi="Arial" w:cs="Arial"/>
        </w:rPr>
        <w:t xml:space="preserve">Online Renewal </w:t>
      </w:r>
      <w:r w:rsidR="00726AB0" w:rsidRPr="000A637B">
        <w:rPr>
          <w:rStyle w:val="Hyperlink"/>
          <w:rFonts w:ascii="Arial" w:hAnsi="Arial" w:cs="Arial"/>
          <w:bCs/>
          <w:lang w:eastAsia="en-GB"/>
        </w:rPr>
        <w:t>Application Form</w:t>
      </w:r>
    </w:p>
    <w:p w14:paraId="02FDD7B0" w14:textId="2F6EB895" w:rsidR="000A637B" w:rsidRPr="000A637B" w:rsidRDefault="000A637B" w:rsidP="007C7049">
      <w:pPr>
        <w:pStyle w:val="ListParagraph"/>
        <w:numPr>
          <w:ilvl w:val="0"/>
          <w:numId w:val="25"/>
        </w:numPr>
        <w:spacing w:line="240" w:lineRule="auto"/>
        <w:rPr>
          <w:rStyle w:val="Hyperlink"/>
          <w:rFonts w:ascii="Arial" w:hAnsi="Arial" w:cs="Arial"/>
          <w:bCs/>
          <w:color w:val="auto"/>
          <w:u w:val="none"/>
          <w:lang w:eastAsia="en-GB"/>
        </w:rPr>
      </w:pPr>
      <w:r w:rsidRPr="000A637B">
        <w:rPr>
          <w:rFonts w:ascii="Arial" w:hAnsi="Arial" w:cs="Arial"/>
        </w:rPr>
        <w:fldChar w:fldCharType="end"/>
      </w:r>
      <w:hyperlink w:anchor="Fee" w:history="1">
        <w:r w:rsidR="00726AB0" w:rsidRPr="000A637B">
          <w:rPr>
            <w:rStyle w:val="Hyperlink"/>
            <w:rFonts w:ascii="Arial" w:hAnsi="Arial" w:cs="Arial"/>
            <w:bCs/>
            <w:lang w:eastAsia="en-GB"/>
          </w:rPr>
          <w:t>Fees</w:t>
        </w:r>
      </w:hyperlink>
    </w:p>
    <w:p w14:paraId="39779AAF" w14:textId="3AD879A9" w:rsidR="000A637B" w:rsidRPr="000A637B" w:rsidRDefault="000A637B" w:rsidP="007C7049">
      <w:pPr>
        <w:pStyle w:val="ListParagraph"/>
        <w:numPr>
          <w:ilvl w:val="0"/>
          <w:numId w:val="25"/>
        </w:numPr>
        <w:spacing w:line="240" w:lineRule="auto"/>
        <w:rPr>
          <w:rStyle w:val="Hyperlink"/>
          <w:rFonts w:ascii="Arial" w:hAnsi="Arial" w:cs="Arial"/>
          <w:bCs/>
          <w:color w:val="auto"/>
          <w:u w:val="none"/>
          <w:lang w:eastAsia="en-GB"/>
        </w:rPr>
      </w:pPr>
      <w:hyperlink w:anchor="Drivinglicence" w:history="1">
        <w:r w:rsidRPr="000A637B">
          <w:rPr>
            <w:rStyle w:val="Hyperlink"/>
            <w:rFonts w:ascii="Arial" w:hAnsi="Arial" w:cs="Arial"/>
            <w:bCs/>
            <w:lang w:eastAsia="en-GB"/>
          </w:rPr>
          <w:t xml:space="preserve">Driving </w:t>
        </w:r>
        <w:r w:rsidR="001646B1">
          <w:rPr>
            <w:rStyle w:val="Hyperlink"/>
            <w:rFonts w:ascii="Arial" w:hAnsi="Arial" w:cs="Arial"/>
            <w:bCs/>
            <w:lang w:eastAsia="en-GB"/>
          </w:rPr>
          <w:t>L</w:t>
        </w:r>
        <w:r w:rsidRPr="000A637B">
          <w:rPr>
            <w:rStyle w:val="Hyperlink"/>
            <w:rFonts w:ascii="Arial" w:hAnsi="Arial" w:cs="Arial"/>
            <w:bCs/>
            <w:lang w:eastAsia="en-GB"/>
          </w:rPr>
          <w:t>icence and ‘Check code’</w:t>
        </w:r>
      </w:hyperlink>
    </w:p>
    <w:p w14:paraId="484A2277" w14:textId="77777777" w:rsidR="000A637B" w:rsidRPr="000A637B" w:rsidRDefault="00726AB0" w:rsidP="007C7049">
      <w:pPr>
        <w:pStyle w:val="ListParagraph"/>
        <w:numPr>
          <w:ilvl w:val="0"/>
          <w:numId w:val="25"/>
        </w:numPr>
        <w:spacing w:line="240" w:lineRule="auto"/>
        <w:rPr>
          <w:rStyle w:val="Hyperlink"/>
          <w:rFonts w:ascii="Arial" w:hAnsi="Arial" w:cs="Arial"/>
          <w:bCs/>
          <w:color w:val="auto"/>
          <w:u w:val="none"/>
          <w:lang w:eastAsia="en-GB"/>
        </w:rPr>
      </w:pPr>
      <w:hyperlink w:anchor="Photograph" w:history="1">
        <w:r w:rsidRPr="000A637B">
          <w:rPr>
            <w:rStyle w:val="Hyperlink"/>
            <w:rFonts w:ascii="Arial" w:hAnsi="Arial" w:cs="Arial"/>
            <w:bCs/>
            <w:lang w:eastAsia="en-GB"/>
          </w:rPr>
          <w:t>Photograph</w:t>
        </w:r>
      </w:hyperlink>
    </w:p>
    <w:p w14:paraId="39395704" w14:textId="7D4E1E2C" w:rsidR="000A637B" w:rsidRPr="00BA0DBC" w:rsidRDefault="00726AB0" w:rsidP="00BA0DBC">
      <w:pPr>
        <w:pStyle w:val="ListParagraph"/>
        <w:numPr>
          <w:ilvl w:val="0"/>
          <w:numId w:val="25"/>
        </w:numPr>
        <w:spacing w:line="240" w:lineRule="auto"/>
        <w:rPr>
          <w:rStyle w:val="Hyperlink"/>
          <w:rFonts w:ascii="Arial" w:hAnsi="Arial" w:cs="Arial"/>
          <w:bCs/>
          <w:color w:val="auto"/>
          <w:u w:val="none"/>
          <w:lang w:eastAsia="en-GB"/>
        </w:rPr>
      </w:pPr>
      <w:hyperlink w:anchor="Medicalfitness" w:history="1">
        <w:r w:rsidRPr="000A637B">
          <w:rPr>
            <w:rStyle w:val="Hyperlink"/>
            <w:rFonts w:ascii="Arial" w:hAnsi="Arial" w:cs="Arial"/>
            <w:bCs/>
            <w:lang w:eastAsia="en-GB"/>
          </w:rPr>
          <w:t>Medical Fitness</w:t>
        </w:r>
      </w:hyperlink>
    </w:p>
    <w:p w14:paraId="20C06E2C" w14:textId="77777777" w:rsidR="000A637B" w:rsidRPr="000A637B" w:rsidRDefault="00726AB0" w:rsidP="007C7049">
      <w:pPr>
        <w:pStyle w:val="ListParagraph"/>
        <w:numPr>
          <w:ilvl w:val="0"/>
          <w:numId w:val="25"/>
        </w:numPr>
        <w:spacing w:line="240" w:lineRule="auto"/>
        <w:rPr>
          <w:rStyle w:val="Hyperlink"/>
          <w:rFonts w:ascii="Arial" w:hAnsi="Arial" w:cs="Arial"/>
          <w:bCs/>
          <w:color w:val="auto"/>
          <w:u w:val="none"/>
          <w:lang w:eastAsia="en-GB"/>
        </w:rPr>
      </w:pPr>
      <w:hyperlink w:anchor="DBS" w:history="1">
        <w:r w:rsidRPr="000A637B">
          <w:rPr>
            <w:rStyle w:val="Hyperlink"/>
            <w:rFonts w:ascii="Arial" w:hAnsi="Arial" w:cs="Arial"/>
            <w:bCs/>
            <w:lang w:eastAsia="en-GB"/>
          </w:rPr>
          <w:t>Disclosure &amp; Barring Service</w:t>
        </w:r>
        <w:r w:rsidRPr="000A637B">
          <w:rPr>
            <w:rStyle w:val="Hyperlink"/>
            <w:rFonts w:ascii="Arial" w:hAnsi="Arial" w:cs="Arial"/>
            <w:bCs/>
          </w:rPr>
          <w:t xml:space="preserve"> ‘Enhanced </w:t>
        </w:r>
        <w:r w:rsidRPr="000A637B">
          <w:rPr>
            <w:rStyle w:val="Hyperlink"/>
            <w:rFonts w:ascii="Arial" w:hAnsi="Arial" w:cs="Arial"/>
            <w:bCs/>
            <w:lang w:eastAsia="en-GB"/>
          </w:rPr>
          <w:t>Disclosure Certificate’ (DBS/CRB)</w:t>
        </w:r>
      </w:hyperlink>
    </w:p>
    <w:p w14:paraId="5B2F2DEB" w14:textId="77777777" w:rsidR="000A637B" w:rsidRDefault="00726AB0" w:rsidP="007C7049">
      <w:pPr>
        <w:pStyle w:val="ListParagraph"/>
        <w:numPr>
          <w:ilvl w:val="0"/>
          <w:numId w:val="25"/>
        </w:numPr>
        <w:spacing w:line="240" w:lineRule="auto"/>
        <w:rPr>
          <w:rFonts w:ascii="Arial" w:hAnsi="Arial" w:cs="Arial"/>
          <w:bCs/>
          <w:lang w:eastAsia="en-GB"/>
        </w:rPr>
      </w:pPr>
      <w:hyperlink w:anchor="RTW" w:history="1">
        <w:r w:rsidRPr="000A637B">
          <w:rPr>
            <w:rStyle w:val="Hyperlink"/>
            <w:rFonts w:ascii="Arial" w:hAnsi="Arial" w:cs="Arial"/>
            <w:bCs/>
            <w:lang w:eastAsia="en-GB"/>
          </w:rPr>
          <w:t>Passport, Visa and Right to Work</w:t>
        </w:r>
      </w:hyperlink>
      <w:r w:rsidRPr="000A637B">
        <w:rPr>
          <w:rFonts w:ascii="Arial" w:hAnsi="Arial" w:cs="Arial"/>
          <w:bCs/>
          <w:lang w:eastAsia="en-GB"/>
        </w:rPr>
        <w:t xml:space="preserve"> </w:t>
      </w:r>
    </w:p>
    <w:p w14:paraId="41520ACB" w14:textId="77777777" w:rsidR="000A637B" w:rsidRDefault="00726AB0" w:rsidP="004F22FA">
      <w:pPr>
        <w:pStyle w:val="ListParagraph"/>
        <w:numPr>
          <w:ilvl w:val="0"/>
          <w:numId w:val="25"/>
        </w:numPr>
        <w:spacing w:line="240" w:lineRule="auto"/>
        <w:rPr>
          <w:rFonts w:ascii="Arial" w:hAnsi="Arial" w:cs="Arial"/>
          <w:bCs/>
          <w:lang w:eastAsia="en-GB"/>
        </w:rPr>
      </w:pPr>
      <w:hyperlink w:anchor="deregs" w:history="1">
        <w:r w:rsidRPr="000A637B">
          <w:rPr>
            <w:rStyle w:val="Hyperlink"/>
            <w:rFonts w:ascii="Arial" w:hAnsi="Arial" w:cs="Arial"/>
            <w:bCs/>
            <w:lang w:eastAsia="en-GB"/>
          </w:rPr>
          <w:t>Licence Period</w:t>
        </w:r>
      </w:hyperlink>
      <w:r w:rsidR="004F22FA" w:rsidRPr="000A637B">
        <w:rPr>
          <w:rStyle w:val="Hyperlink"/>
          <w:rFonts w:ascii="Arial" w:hAnsi="Arial" w:cs="Arial"/>
          <w:bCs/>
          <w:lang w:eastAsia="en-GB"/>
        </w:rPr>
        <w:t>s</w:t>
      </w:r>
      <w:r w:rsidRPr="000A637B">
        <w:rPr>
          <w:rFonts w:ascii="Arial" w:hAnsi="Arial" w:cs="Arial"/>
          <w:bCs/>
          <w:lang w:eastAsia="en-GB"/>
        </w:rPr>
        <w:t xml:space="preserve"> </w:t>
      </w:r>
    </w:p>
    <w:p w14:paraId="38D46EB5" w14:textId="445BE9DD" w:rsidR="000A637B" w:rsidRPr="00BA0DBC" w:rsidRDefault="00BA0DBC" w:rsidP="000A637B">
      <w:pPr>
        <w:pStyle w:val="ListParagraph"/>
        <w:numPr>
          <w:ilvl w:val="0"/>
          <w:numId w:val="25"/>
        </w:numPr>
        <w:spacing w:line="240" w:lineRule="auto"/>
        <w:rPr>
          <w:rStyle w:val="Hyperlink"/>
          <w:rFonts w:ascii="Arial" w:hAnsi="Arial" w:cs="Arial"/>
          <w:bCs/>
          <w:lang w:eastAsia="en-GB"/>
        </w:rPr>
      </w:pPr>
      <w:r>
        <w:rPr>
          <w:rFonts w:ascii="Arial" w:hAnsi="Arial" w:cs="Arial"/>
          <w:bCs/>
          <w:lang w:eastAsia="en-GB"/>
        </w:rPr>
        <w:fldChar w:fldCharType="begin"/>
      </w:r>
      <w:r>
        <w:rPr>
          <w:rFonts w:ascii="Arial" w:hAnsi="Arial" w:cs="Arial"/>
          <w:bCs/>
          <w:lang w:eastAsia="en-GB"/>
        </w:rPr>
        <w:instrText>HYPERLINK  \l "_top"</w:instrText>
      </w:r>
      <w:r>
        <w:rPr>
          <w:rFonts w:ascii="Arial" w:hAnsi="Arial" w:cs="Arial"/>
          <w:bCs/>
          <w:lang w:eastAsia="en-GB"/>
        </w:rPr>
      </w:r>
      <w:r>
        <w:rPr>
          <w:rFonts w:ascii="Arial" w:hAnsi="Arial" w:cs="Arial"/>
          <w:bCs/>
          <w:lang w:eastAsia="en-GB"/>
        </w:rPr>
        <w:fldChar w:fldCharType="separate"/>
      </w:r>
      <w:r w:rsidR="004F22FA" w:rsidRPr="00BA0DBC">
        <w:rPr>
          <w:rStyle w:val="Hyperlink"/>
          <w:rFonts w:ascii="Arial" w:hAnsi="Arial" w:cs="Arial"/>
          <w:bCs/>
          <w:lang w:eastAsia="en-GB"/>
        </w:rPr>
        <w:t xml:space="preserve">Convictions and </w:t>
      </w:r>
      <w:r w:rsidR="00105FF9" w:rsidRPr="00BA0DBC">
        <w:rPr>
          <w:rStyle w:val="Hyperlink"/>
          <w:rFonts w:ascii="Arial" w:hAnsi="Arial" w:cs="Arial"/>
          <w:bCs/>
          <w:lang w:eastAsia="en-GB"/>
        </w:rPr>
        <w:t>O</w:t>
      </w:r>
      <w:r w:rsidR="004F22FA" w:rsidRPr="00BA0DBC">
        <w:rPr>
          <w:rStyle w:val="Hyperlink"/>
          <w:rFonts w:ascii="Arial" w:hAnsi="Arial" w:cs="Arial"/>
          <w:bCs/>
          <w:lang w:eastAsia="en-GB"/>
        </w:rPr>
        <w:t xml:space="preserve">ther </w:t>
      </w:r>
      <w:r w:rsidR="00105FF9" w:rsidRPr="00BA0DBC">
        <w:rPr>
          <w:rStyle w:val="Hyperlink"/>
          <w:rFonts w:ascii="Arial" w:hAnsi="Arial" w:cs="Arial"/>
          <w:bCs/>
          <w:lang w:eastAsia="en-GB"/>
        </w:rPr>
        <w:t>M</w:t>
      </w:r>
      <w:r w:rsidR="004F22FA" w:rsidRPr="00BA0DBC">
        <w:rPr>
          <w:rStyle w:val="Hyperlink"/>
          <w:rFonts w:ascii="Arial" w:hAnsi="Arial" w:cs="Arial"/>
          <w:bCs/>
          <w:lang w:eastAsia="en-GB"/>
        </w:rPr>
        <w:t>atters</w:t>
      </w:r>
    </w:p>
    <w:p w14:paraId="3AC62FF4" w14:textId="625F4383" w:rsidR="000A637B" w:rsidRPr="000A637B" w:rsidRDefault="00BA0DBC" w:rsidP="000A637B">
      <w:pPr>
        <w:pStyle w:val="ListParagraph"/>
        <w:numPr>
          <w:ilvl w:val="1"/>
          <w:numId w:val="25"/>
        </w:numPr>
        <w:spacing w:line="240" w:lineRule="auto"/>
        <w:rPr>
          <w:rStyle w:val="Hyperlink"/>
          <w:rFonts w:ascii="Arial" w:hAnsi="Arial" w:cs="Arial"/>
          <w:color w:val="auto"/>
          <w:u w:val="none"/>
          <w:lang w:eastAsia="en-GB"/>
        </w:rPr>
      </w:pPr>
      <w:r>
        <w:rPr>
          <w:rFonts w:ascii="Arial" w:hAnsi="Arial" w:cs="Arial"/>
          <w:bCs/>
          <w:lang w:eastAsia="en-GB"/>
        </w:rPr>
        <w:fldChar w:fldCharType="end"/>
      </w:r>
      <w:hyperlink w:anchor="Failuretodeclare" w:history="1">
        <w:r w:rsidR="00EB51DB" w:rsidRPr="000A637B">
          <w:rPr>
            <w:rStyle w:val="Hyperlink"/>
            <w:rFonts w:ascii="Arial" w:hAnsi="Arial" w:cs="Arial"/>
            <w:lang w:eastAsia="en-GB"/>
          </w:rPr>
          <w:t>Failure to Declare</w:t>
        </w:r>
      </w:hyperlink>
    </w:p>
    <w:p w14:paraId="41F94043" w14:textId="66A03AF7" w:rsidR="000A637B" w:rsidRPr="000A637B" w:rsidRDefault="000A637B" w:rsidP="000A637B">
      <w:pPr>
        <w:pStyle w:val="ListParagraph"/>
        <w:numPr>
          <w:ilvl w:val="1"/>
          <w:numId w:val="25"/>
        </w:numPr>
        <w:spacing w:line="240" w:lineRule="auto"/>
        <w:rPr>
          <w:rStyle w:val="Hyperlink"/>
          <w:rFonts w:ascii="Arial" w:hAnsi="Arial" w:cs="Arial"/>
          <w:lang w:eastAsia="en-GB"/>
        </w:rPr>
      </w:pPr>
      <w:r w:rsidRPr="000A637B">
        <w:rPr>
          <w:rFonts w:ascii="Arial" w:hAnsi="Arial" w:cs="Arial"/>
          <w:lang w:eastAsia="en-GB"/>
        </w:rPr>
        <w:fldChar w:fldCharType="begin"/>
      </w:r>
      <w:r w:rsidRPr="000A637B">
        <w:rPr>
          <w:rFonts w:ascii="Arial" w:hAnsi="Arial" w:cs="Arial"/>
          <w:lang w:eastAsia="en-GB"/>
        </w:rPr>
        <w:instrText xml:space="preserve"> HYPERLINK  \l "spentconvictions" </w:instrText>
      </w:r>
      <w:r w:rsidRPr="000A637B">
        <w:rPr>
          <w:rFonts w:ascii="Arial" w:hAnsi="Arial" w:cs="Arial"/>
          <w:lang w:eastAsia="en-GB"/>
        </w:rPr>
      </w:r>
      <w:r w:rsidRPr="000A637B">
        <w:rPr>
          <w:rFonts w:ascii="Arial" w:hAnsi="Arial" w:cs="Arial"/>
          <w:lang w:eastAsia="en-GB"/>
        </w:rPr>
        <w:fldChar w:fldCharType="separate"/>
      </w:r>
      <w:r w:rsidR="00EB51DB" w:rsidRPr="000A637B">
        <w:rPr>
          <w:rStyle w:val="Hyperlink"/>
          <w:rFonts w:ascii="Arial" w:hAnsi="Arial" w:cs="Arial"/>
          <w:lang w:eastAsia="en-GB"/>
        </w:rPr>
        <w:t xml:space="preserve">The Rehabilitation of Offenders Act 1974 </w:t>
      </w:r>
      <w:r w:rsidRPr="000A637B">
        <w:rPr>
          <w:rStyle w:val="Hyperlink"/>
          <w:rFonts w:ascii="Arial" w:hAnsi="Arial" w:cs="Arial"/>
          <w:lang w:eastAsia="en-GB"/>
        </w:rPr>
        <w:t>(</w:t>
      </w:r>
      <w:r w:rsidR="006D2994" w:rsidRPr="000A637B">
        <w:rPr>
          <w:rStyle w:val="Hyperlink"/>
          <w:rFonts w:ascii="Arial" w:hAnsi="Arial" w:cs="Arial"/>
          <w:lang w:eastAsia="en-GB"/>
        </w:rPr>
        <w:t>Spent Convictions</w:t>
      </w:r>
      <w:r w:rsidRPr="000A637B">
        <w:rPr>
          <w:rStyle w:val="Hyperlink"/>
          <w:rFonts w:ascii="Arial" w:hAnsi="Arial" w:cs="Arial"/>
          <w:lang w:eastAsia="en-GB"/>
        </w:rPr>
        <w:t>)</w:t>
      </w:r>
    </w:p>
    <w:p w14:paraId="0C558F8A" w14:textId="2E9D39C0" w:rsidR="000A637B" w:rsidRPr="000A637B" w:rsidRDefault="000A637B" w:rsidP="000A637B">
      <w:pPr>
        <w:pStyle w:val="ListParagraph"/>
        <w:numPr>
          <w:ilvl w:val="1"/>
          <w:numId w:val="25"/>
        </w:numPr>
        <w:spacing w:line="240" w:lineRule="auto"/>
        <w:rPr>
          <w:rStyle w:val="Hyperlink"/>
          <w:rFonts w:ascii="Arial" w:hAnsi="Arial" w:cs="Arial"/>
          <w:color w:val="auto"/>
          <w:u w:val="none"/>
          <w:lang w:eastAsia="en-GB"/>
        </w:rPr>
      </w:pPr>
      <w:r w:rsidRPr="000A637B">
        <w:rPr>
          <w:rFonts w:ascii="Arial" w:hAnsi="Arial" w:cs="Arial"/>
          <w:lang w:eastAsia="en-GB"/>
        </w:rPr>
        <w:fldChar w:fldCharType="end"/>
      </w:r>
      <w:hyperlink w:anchor="Publicsafety" w:history="1">
        <w:r w:rsidR="00EB51DB" w:rsidRPr="000A637B">
          <w:rPr>
            <w:rStyle w:val="Hyperlink"/>
            <w:rFonts w:ascii="Arial" w:hAnsi="Arial" w:cs="Arial"/>
            <w:lang w:eastAsia="en-GB"/>
          </w:rPr>
          <w:t xml:space="preserve">Committees &amp; </w:t>
        </w:r>
        <w:r w:rsidR="001646B1">
          <w:rPr>
            <w:rStyle w:val="Hyperlink"/>
            <w:rFonts w:ascii="Arial" w:hAnsi="Arial" w:cs="Arial"/>
            <w:lang w:eastAsia="en-GB"/>
          </w:rPr>
          <w:t>P</w:t>
        </w:r>
        <w:r w:rsidR="00EB51DB" w:rsidRPr="000A637B">
          <w:rPr>
            <w:rStyle w:val="Hyperlink"/>
            <w:rFonts w:ascii="Arial" w:hAnsi="Arial" w:cs="Arial"/>
            <w:lang w:eastAsia="en-GB"/>
          </w:rPr>
          <w:t xml:space="preserve">ublic </w:t>
        </w:r>
        <w:r w:rsidR="001646B1">
          <w:rPr>
            <w:rStyle w:val="Hyperlink"/>
            <w:rFonts w:ascii="Arial" w:hAnsi="Arial" w:cs="Arial"/>
            <w:lang w:eastAsia="en-GB"/>
          </w:rPr>
          <w:t>S</w:t>
        </w:r>
        <w:r w:rsidR="00EB51DB" w:rsidRPr="000A637B">
          <w:rPr>
            <w:rStyle w:val="Hyperlink"/>
            <w:rFonts w:ascii="Arial" w:hAnsi="Arial" w:cs="Arial"/>
            <w:lang w:eastAsia="en-GB"/>
          </w:rPr>
          <w:t>afet</w:t>
        </w:r>
        <w:r w:rsidRPr="000A637B">
          <w:rPr>
            <w:rStyle w:val="Hyperlink"/>
            <w:rFonts w:ascii="Arial" w:hAnsi="Arial" w:cs="Arial"/>
            <w:lang w:eastAsia="en-GB"/>
          </w:rPr>
          <w:t>y</w:t>
        </w:r>
      </w:hyperlink>
    </w:p>
    <w:p w14:paraId="214FA730" w14:textId="19AFE79F" w:rsidR="003E0C92" w:rsidRPr="000A637B" w:rsidRDefault="00726AB0" w:rsidP="000A637B">
      <w:pPr>
        <w:pStyle w:val="ListParagraph"/>
        <w:numPr>
          <w:ilvl w:val="0"/>
          <w:numId w:val="25"/>
        </w:numPr>
        <w:spacing w:line="240" w:lineRule="auto"/>
        <w:rPr>
          <w:rFonts w:ascii="Arial" w:hAnsi="Arial" w:cs="Arial"/>
          <w:bCs/>
          <w:lang w:eastAsia="en-GB"/>
        </w:rPr>
      </w:pPr>
      <w:hyperlink w:anchor="Privacy" w:history="1">
        <w:r w:rsidRPr="000A637B">
          <w:rPr>
            <w:rStyle w:val="Hyperlink"/>
            <w:rFonts w:ascii="Arial" w:eastAsia="Calibri" w:hAnsi="Arial" w:cs="Arial"/>
            <w:bCs/>
            <w:lang w:val="en" w:eastAsia="en-GB"/>
          </w:rPr>
          <w:t>Personal Data/Privacy Policy</w:t>
        </w:r>
      </w:hyperlink>
    </w:p>
    <w:p w14:paraId="74510304" w14:textId="62ED9E12" w:rsidR="000A637B" w:rsidRDefault="000A637B" w:rsidP="000A637B">
      <w:pPr>
        <w:pStyle w:val="ListParagraph"/>
        <w:spacing w:after="0"/>
        <w:ind w:left="360"/>
        <w:rPr>
          <w:rFonts w:ascii="Arial" w:hAnsi="Arial" w:cs="Arial"/>
          <w:b/>
          <w:u w:val="single"/>
          <w:lang w:eastAsia="en-GB"/>
        </w:rPr>
      </w:pPr>
    </w:p>
    <w:p w14:paraId="50D60EDA" w14:textId="77777777" w:rsidR="000A637B" w:rsidRDefault="000A637B" w:rsidP="000A637B">
      <w:pPr>
        <w:pStyle w:val="ListParagraph"/>
        <w:spacing w:after="0"/>
        <w:ind w:left="360"/>
        <w:rPr>
          <w:rFonts w:ascii="Arial" w:hAnsi="Arial" w:cs="Arial"/>
          <w:b/>
          <w:u w:val="single"/>
          <w:lang w:eastAsia="en-GB"/>
        </w:rPr>
      </w:pPr>
    </w:p>
    <w:p w14:paraId="1AB32AFA" w14:textId="581644DF" w:rsidR="00AF4810" w:rsidRPr="00D21247" w:rsidRDefault="00330DA4" w:rsidP="00D21247">
      <w:pPr>
        <w:pStyle w:val="Heading2"/>
        <w:numPr>
          <w:ilvl w:val="0"/>
          <w:numId w:val="33"/>
        </w:numPr>
        <w:ind w:left="426" w:hanging="426"/>
        <w:rPr>
          <w:rFonts w:ascii="Arial" w:hAnsi="Arial" w:cs="Arial"/>
          <w:b/>
          <w:bCs/>
          <w:sz w:val="24"/>
          <w:szCs w:val="24"/>
          <w:lang w:eastAsia="en-GB"/>
        </w:rPr>
      </w:pPr>
      <w:bookmarkStart w:id="3" w:name="Application"/>
      <w:r w:rsidRPr="00D21247">
        <w:rPr>
          <w:rFonts w:ascii="Arial" w:hAnsi="Arial" w:cs="Arial"/>
          <w:b/>
          <w:bCs/>
          <w:color w:val="auto"/>
          <w:sz w:val="24"/>
          <w:szCs w:val="24"/>
          <w:lang w:eastAsia="en-GB"/>
        </w:rPr>
        <w:t>O</w:t>
      </w:r>
      <w:r w:rsidR="00443418" w:rsidRPr="00D21247">
        <w:rPr>
          <w:rFonts w:ascii="Arial" w:hAnsi="Arial" w:cs="Arial"/>
          <w:b/>
          <w:bCs/>
          <w:color w:val="auto"/>
          <w:sz w:val="24"/>
          <w:szCs w:val="24"/>
          <w:lang w:eastAsia="en-GB"/>
        </w:rPr>
        <w:t>nline</w:t>
      </w:r>
      <w:r w:rsidRPr="00D21247">
        <w:rPr>
          <w:rFonts w:ascii="Arial" w:hAnsi="Arial" w:cs="Arial"/>
          <w:b/>
          <w:bCs/>
          <w:color w:val="auto"/>
          <w:sz w:val="24"/>
          <w:szCs w:val="24"/>
          <w:lang w:eastAsia="en-GB"/>
        </w:rPr>
        <w:t xml:space="preserve"> R</w:t>
      </w:r>
      <w:r w:rsidR="00443418" w:rsidRPr="00D21247">
        <w:rPr>
          <w:rFonts w:ascii="Arial" w:hAnsi="Arial" w:cs="Arial"/>
          <w:b/>
          <w:bCs/>
          <w:color w:val="auto"/>
          <w:sz w:val="24"/>
          <w:szCs w:val="24"/>
          <w:lang w:eastAsia="en-GB"/>
        </w:rPr>
        <w:t>enewal</w:t>
      </w:r>
      <w:r w:rsidRPr="00D21247">
        <w:rPr>
          <w:rFonts w:ascii="Arial" w:hAnsi="Arial" w:cs="Arial"/>
          <w:b/>
          <w:bCs/>
          <w:color w:val="auto"/>
          <w:sz w:val="24"/>
          <w:szCs w:val="24"/>
          <w:lang w:eastAsia="en-GB"/>
        </w:rPr>
        <w:t xml:space="preserve"> A</w:t>
      </w:r>
      <w:r w:rsidR="00443418" w:rsidRPr="00D21247">
        <w:rPr>
          <w:rFonts w:ascii="Arial" w:hAnsi="Arial" w:cs="Arial"/>
          <w:b/>
          <w:bCs/>
          <w:color w:val="auto"/>
          <w:sz w:val="24"/>
          <w:szCs w:val="24"/>
          <w:lang w:eastAsia="en-GB"/>
        </w:rPr>
        <w:t>pplication</w:t>
      </w:r>
      <w:r w:rsidRPr="00D21247">
        <w:rPr>
          <w:rFonts w:ascii="Arial" w:hAnsi="Arial" w:cs="Arial"/>
          <w:b/>
          <w:bCs/>
          <w:color w:val="auto"/>
          <w:sz w:val="24"/>
          <w:szCs w:val="24"/>
          <w:lang w:eastAsia="en-GB"/>
        </w:rPr>
        <w:t xml:space="preserve"> F</w:t>
      </w:r>
      <w:r w:rsidR="00443418" w:rsidRPr="00D21247">
        <w:rPr>
          <w:rFonts w:ascii="Arial" w:hAnsi="Arial" w:cs="Arial"/>
          <w:b/>
          <w:bCs/>
          <w:color w:val="auto"/>
          <w:sz w:val="24"/>
          <w:szCs w:val="24"/>
          <w:lang w:eastAsia="en-GB"/>
        </w:rPr>
        <w:t>orm</w:t>
      </w:r>
      <w:r w:rsidRPr="00D21247">
        <w:rPr>
          <w:rFonts w:ascii="Arial" w:hAnsi="Arial" w:cs="Arial"/>
          <w:b/>
          <w:bCs/>
          <w:color w:val="auto"/>
          <w:sz w:val="24"/>
          <w:szCs w:val="24"/>
          <w:lang w:eastAsia="en-GB"/>
        </w:rPr>
        <w:t>:</w:t>
      </w:r>
    </w:p>
    <w:bookmarkEnd w:id="3"/>
    <w:p w14:paraId="1F1AEFDE" w14:textId="77777777" w:rsidR="003E0C92" w:rsidRPr="00E834B6" w:rsidRDefault="003E0C92" w:rsidP="003E0C92">
      <w:pPr>
        <w:pStyle w:val="ListParagraph"/>
        <w:spacing w:after="0"/>
        <w:ind w:left="360"/>
        <w:rPr>
          <w:rFonts w:ascii="Arial" w:hAnsi="Arial" w:cs="Arial"/>
          <w:b/>
          <w:u w:val="single"/>
          <w:lang w:eastAsia="en-GB"/>
        </w:rPr>
      </w:pPr>
    </w:p>
    <w:p w14:paraId="3B8E4B91" w14:textId="4221BD93" w:rsidR="00AF4810" w:rsidRPr="00E834B6" w:rsidRDefault="00FF1502" w:rsidP="00D21247">
      <w:pPr>
        <w:pStyle w:val="ListParagraph"/>
        <w:numPr>
          <w:ilvl w:val="0"/>
          <w:numId w:val="4"/>
        </w:numPr>
        <w:spacing w:after="0"/>
        <w:ind w:left="1080"/>
        <w:rPr>
          <w:rFonts w:ascii="Arial" w:hAnsi="Arial" w:cs="Arial"/>
          <w:lang w:eastAsia="en-GB"/>
        </w:rPr>
      </w:pPr>
      <w:r w:rsidRPr="00E834B6">
        <w:rPr>
          <w:rFonts w:ascii="Arial" w:hAnsi="Arial" w:cs="Arial"/>
          <w:lang w:eastAsia="en-GB"/>
        </w:rPr>
        <w:t xml:space="preserve">All questions on the </w:t>
      </w:r>
      <w:r w:rsidR="00A62F3C" w:rsidRPr="00E834B6">
        <w:rPr>
          <w:rFonts w:ascii="Arial" w:hAnsi="Arial" w:cs="Arial"/>
          <w:lang w:eastAsia="en-GB"/>
        </w:rPr>
        <w:t xml:space="preserve">online </w:t>
      </w:r>
      <w:r w:rsidRPr="00E834B6">
        <w:rPr>
          <w:rFonts w:ascii="Arial" w:hAnsi="Arial" w:cs="Arial"/>
          <w:lang w:eastAsia="en-GB"/>
        </w:rPr>
        <w:t xml:space="preserve">form </w:t>
      </w:r>
      <w:r w:rsidRPr="00E834B6">
        <w:rPr>
          <w:rFonts w:ascii="Arial" w:hAnsi="Arial" w:cs="Arial"/>
          <w:b/>
          <w:bCs/>
          <w:lang w:eastAsia="en-GB"/>
        </w:rPr>
        <w:t xml:space="preserve">must </w:t>
      </w:r>
      <w:r w:rsidRPr="00E834B6">
        <w:rPr>
          <w:rFonts w:ascii="Arial" w:hAnsi="Arial" w:cs="Arial"/>
          <w:lang w:eastAsia="en-GB"/>
        </w:rPr>
        <w:t xml:space="preserve">be completed by </w:t>
      </w:r>
      <w:r w:rsidR="00E834B6">
        <w:rPr>
          <w:rFonts w:ascii="Arial" w:hAnsi="Arial" w:cs="Arial"/>
          <w:lang w:eastAsia="en-GB"/>
        </w:rPr>
        <w:t xml:space="preserve">you </w:t>
      </w:r>
      <w:r w:rsidRPr="00E834B6">
        <w:rPr>
          <w:rFonts w:ascii="Arial" w:hAnsi="Arial" w:cs="Arial"/>
          <w:lang w:eastAsia="en-GB"/>
        </w:rPr>
        <w:t>the applicant</w:t>
      </w:r>
      <w:r w:rsidR="00AF4810" w:rsidRPr="00E834B6">
        <w:rPr>
          <w:rFonts w:ascii="Arial" w:hAnsi="Arial" w:cs="Arial"/>
          <w:lang w:eastAsia="en-GB"/>
        </w:rPr>
        <w:t xml:space="preserve">. </w:t>
      </w:r>
    </w:p>
    <w:p w14:paraId="68DEEE17" w14:textId="77777777" w:rsidR="00AF4810" w:rsidRPr="00E834B6" w:rsidRDefault="00AF4810" w:rsidP="00D21247">
      <w:pPr>
        <w:pStyle w:val="ListParagraph"/>
        <w:numPr>
          <w:ilvl w:val="0"/>
          <w:numId w:val="4"/>
        </w:numPr>
        <w:spacing w:after="0"/>
        <w:ind w:left="1080"/>
        <w:rPr>
          <w:rFonts w:ascii="Arial" w:hAnsi="Arial" w:cs="Arial"/>
          <w:lang w:eastAsia="en-GB"/>
        </w:rPr>
      </w:pPr>
      <w:r w:rsidRPr="00E834B6">
        <w:rPr>
          <w:rFonts w:ascii="Arial" w:hAnsi="Arial" w:cs="Arial"/>
          <w:b/>
          <w:bCs/>
          <w:lang w:eastAsia="en-GB"/>
        </w:rPr>
        <w:t>N</w:t>
      </w:r>
      <w:r w:rsidR="00FF1502" w:rsidRPr="00E834B6">
        <w:rPr>
          <w:rFonts w:ascii="Arial" w:hAnsi="Arial" w:cs="Arial"/>
          <w:b/>
          <w:bCs/>
          <w:lang w:eastAsia="en-GB"/>
        </w:rPr>
        <w:t>o</w:t>
      </w:r>
      <w:r w:rsidR="00FF1502" w:rsidRPr="00E834B6">
        <w:rPr>
          <w:rFonts w:ascii="Arial" w:hAnsi="Arial" w:cs="Arial"/>
          <w:lang w:eastAsia="en-GB"/>
        </w:rPr>
        <w:t xml:space="preserve"> questions </w:t>
      </w:r>
      <w:r w:rsidRPr="00E834B6">
        <w:rPr>
          <w:rFonts w:ascii="Arial" w:hAnsi="Arial" w:cs="Arial"/>
          <w:lang w:eastAsia="en-GB"/>
        </w:rPr>
        <w:t xml:space="preserve">must be left </w:t>
      </w:r>
      <w:r w:rsidR="00FF1502" w:rsidRPr="00E834B6">
        <w:rPr>
          <w:rFonts w:ascii="Arial" w:hAnsi="Arial" w:cs="Arial"/>
          <w:lang w:eastAsia="en-GB"/>
        </w:rPr>
        <w:t>unanswered.</w:t>
      </w:r>
      <w:r w:rsidRPr="00E834B6">
        <w:rPr>
          <w:rFonts w:ascii="Arial" w:hAnsi="Arial" w:cs="Arial"/>
          <w:lang w:eastAsia="en-GB"/>
        </w:rPr>
        <w:t xml:space="preserve"> </w:t>
      </w:r>
    </w:p>
    <w:p w14:paraId="5B00DE95" w14:textId="54BE5DE8" w:rsidR="00AF4810" w:rsidRPr="00E834B6" w:rsidRDefault="00FF1502" w:rsidP="00D21247">
      <w:pPr>
        <w:pStyle w:val="ListParagraph"/>
        <w:numPr>
          <w:ilvl w:val="0"/>
          <w:numId w:val="4"/>
        </w:numPr>
        <w:spacing w:after="0"/>
        <w:ind w:left="1080"/>
        <w:rPr>
          <w:rFonts w:ascii="Arial" w:hAnsi="Arial" w:cs="Arial"/>
          <w:lang w:eastAsia="en-GB"/>
        </w:rPr>
      </w:pPr>
      <w:r w:rsidRPr="00E834B6">
        <w:rPr>
          <w:rFonts w:ascii="Arial" w:hAnsi="Arial" w:cs="Arial"/>
          <w:lang w:eastAsia="en-GB"/>
        </w:rPr>
        <w:t>It</w:t>
      </w:r>
      <w:r w:rsidR="00AF4810" w:rsidRPr="00E834B6">
        <w:rPr>
          <w:rFonts w:ascii="Arial" w:hAnsi="Arial" w:cs="Arial"/>
          <w:lang w:eastAsia="en-GB"/>
        </w:rPr>
        <w:t>’</w:t>
      </w:r>
      <w:r w:rsidRPr="00E834B6">
        <w:rPr>
          <w:rFonts w:ascii="Arial" w:hAnsi="Arial" w:cs="Arial"/>
          <w:lang w:eastAsia="en-GB"/>
        </w:rPr>
        <w:t xml:space="preserve">s your responsibility to complete the </w:t>
      </w:r>
      <w:r w:rsidR="00A62F3C" w:rsidRPr="00E834B6">
        <w:rPr>
          <w:rFonts w:ascii="Arial" w:hAnsi="Arial" w:cs="Arial"/>
          <w:lang w:eastAsia="en-GB"/>
        </w:rPr>
        <w:t xml:space="preserve">online </w:t>
      </w:r>
      <w:r w:rsidRPr="00E834B6">
        <w:rPr>
          <w:rFonts w:ascii="Arial" w:hAnsi="Arial" w:cs="Arial"/>
          <w:lang w:eastAsia="en-GB"/>
        </w:rPr>
        <w:t xml:space="preserve">form in full. </w:t>
      </w:r>
    </w:p>
    <w:p w14:paraId="6CED5837" w14:textId="405F5080" w:rsidR="00AF4810" w:rsidRPr="00E834B6" w:rsidRDefault="00FF1502" w:rsidP="00D21247">
      <w:pPr>
        <w:pStyle w:val="ListParagraph"/>
        <w:numPr>
          <w:ilvl w:val="0"/>
          <w:numId w:val="4"/>
        </w:numPr>
        <w:spacing w:after="0"/>
        <w:ind w:left="1080"/>
        <w:rPr>
          <w:rFonts w:ascii="Arial" w:hAnsi="Arial" w:cs="Arial"/>
          <w:lang w:eastAsia="en-GB"/>
        </w:rPr>
      </w:pPr>
      <w:r w:rsidRPr="00E834B6">
        <w:rPr>
          <w:rFonts w:ascii="Arial" w:hAnsi="Arial" w:cs="Arial"/>
          <w:lang w:eastAsia="en-GB"/>
        </w:rPr>
        <w:t xml:space="preserve">Incomplete </w:t>
      </w:r>
      <w:r w:rsidR="00A62F3C" w:rsidRPr="00E834B6">
        <w:rPr>
          <w:rFonts w:ascii="Arial" w:hAnsi="Arial" w:cs="Arial"/>
          <w:lang w:eastAsia="en-GB"/>
        </w:rPr>
        <w:t xml:space="preserve">online </w:t>
      </w:r>
      <w:r w:rsidRPr="00E834B6">
        <w:rPr>
          <w:rFonts w:ascii="Arial" w:hAnsi="Arial" w:cs="Arial"/>
          <w:lang w:eastAsia="en-GB"/>
        </w:rPr>
        <w:t>forms will be rejected.</w:t>
      </w:r>
    </w:p>
    <w:p w14:paraId="23A008D5" w14:textId="77777777" w:rsidR="003E0C92" w:rsidRPr="00E834B6" w:rsidRDefault="003E0C92" w:rsidP="00D21247">
      <w:pPr>
        <w:pStyle w:val="ListParagraph"/>
        <w:spacing w:after="0"/>
        <w:ind w:left="1080"/>
        <w:rPr>
          <w:rFonts w:ascii="Arial" w:hAnsi="Arial" w:cs="Arial"/>
          <w:lang w:eastAsia="en-GB"/>
        </w:rPr>
      </w:pPr>
    </w:p>
    <w:p w14:paraId="3366FF9A" w14:textId="3E27B8DF" w:rsidR="00AF4810" w:rsidRPr="00D21247" w:rsidRDefault="00330DA4" w:rsidP="00D21247">
      <w:pPr>
        <w:pStyle w:val="Heading2"/>
        <w:numPr>
          <w:ilvl w:val="0"/>
          <w:numId w:val="33"/>
        </w:numPr>
        <w:ind w:hanging="720"/>
        <w:rPr>
          <w:rFonts w:ascii="Arial" w:hAnsi="Arial" w:cs="Arial"/>
          <w:b/>
          <w:bCs/>
          <w:color w:val="auto"/>
          <w:sz w:val="24"/>
          <w:szCs w:val="24"/>
          <w:lang w:eastAsia="en-GB"/>
        </w:rPr>
      </w:pPr>
      <w:bookmarkStart w:id="4" w:name="Fee"/>
      <w:r w:rsidRPr="00D21247">
        <w:rPr>
          <w:rFonts w:ascii="Arial" w:hAnsi="Arial" w:cs="Arial"/>
          <w:b/>
          <w:bCs/>
          <w:color w:val="auto"/>
          <w:sz w:val="24"/>
          <w:szCs w:val="24"/>
          <w:lang w:eastAsia="en-GB"/>
        </w:rPr>
        <w:t>F</w:t>
      </w:r>
      <w:bookmarkEnd w:id="4"/>
      <w:r w:rsidR="00954A0E" w:rsidRPr="00D21247">
        <w:rPr>
          <w:rFonts w:ascii="Arial" w:hAnsi="Arial" w:cs="Arial"/>
          <w:b/>
          <w:bCs/>
          <w:color w:val="auto"/>
          <w:sz w:val="24"/>
          <w:szCs w:val="24"/>
          <w:lang w:eastAsia="en-GB"/>
        </w:rPr>
        <w:t>ees</w:t>
      </w:r>
      <w:r w:rsidRPr="00D21247">
        <w:rPr>
          <w:rFonts w:ascii="Arial" w:hAnsi="Arial" w:cs="Arial"/>
          <w:b/>
          <w:bCs/>
          <w:color w:val="auto"/>
          <w:sz w:val="24"/>
          <w:szCs w:val="24"/>
          <w:lang w:eastAsia="en-GB"/>
        </w:rPr>
        <w:t>:</w:t>
      </w:r>
    </w:p>
    <w:p w14:paraId="2C1C2143" w14:textId="50E87E62" w:rsidR="00AF4810" w:rsidRPr="00E834B6" w:rsidRDefault="00FF1502" w:rsidP="007264B1">
      <w:pPr>
        <w:pStyle w:val="ListParagraph"/>
        <w:numPr>
          <w:ilvl w:val="0"/>
          <w:numId w:val="5"/>
        </w:numPr>
        <w:spacing w:after="0"/>
        <w:rPr>
          <w:rFonts w:ascii="Arial" w:hAnsi="Arial" w:cs="Arial"/>
          <w:lang w:eastAsia="en-GB"/>
        </w:rPr>
      </w:pPr>
      <w:bookmarkStart w:id="5" w:name="_Hlk43215868"/>
      <w:r w:rsidRPr="00E834B6">
        <w:rPr>
          <w:rFonts w:ascii="Arial" w:hAnsi="Arial" w:cs="Arial"/>
          <w:lang w:eastAsia="en-GB"/>
        </w:rPr>
        <w:t xml:space="preserve">A list of fees </w:t>
      </w:r>
      <w:r w:rsidR="00AF4810" w:rsidRPr="00E834B6">
        <w:rPr>
          <w:rFonts w:ascii="Arial" w:hAnsi="Arial" w:cs="Arial"/>
          <w:lang w:eastAsia="en-GB"/>
        </w:rPr>
        <w:t>is</w:t>
      </w:r>
      <w:r w:rsidRPr="00E834B6">
        <w:rPr>
          <w:rFonts w:ascii="Arial" w:hAnsi="Arial" w:cs="Arial"/>
          <w:lang w:eastAsia="en-GB"/>
        </w:rPr>
        <w:t xml:space="preserve"> available </w:t>
      </w:r>
      <w:r w:rsidR="00BB325D">
        <w:rPr>
          <w:rFonts w:ascii="Arial" w:hAnsi="Arial" w:cs="Arial"/>
          <w:lang w:eastAsia="en-GB"/>
        </w:rPr>
        <w:t>at</w:t>
      </w:r>
      <w:r w:rsidR="009D6AC3" w:rsidRPr="00E834B6">
        <w:rPr>
          <w:rFonts w:ascii="Arial" w:hAnsi="Arial" w:cs="Arial"/>
          <w:lang w:eastAsia="en-GB"/>
        </w:rPr>
        <w:t>:</w:t>
      </w:r>
      <w:r w:rsidRPr="00E834B6">
        <w:rPr>
          <w:rFonts w:ascii="Arial" w:hAnsi="Arial" w:cs="Arial"/>
          <w:lang w:eastAsia="en-GB"/>
        </w:rPr>
        <w:t xml:space="preserve"> </w:t>
      </w:r>
      <w:hyperlink r:id="rId9" w:tooltip="Opens in a new window" w:history="1">
        <w:r w:rsidRPr="00E834B6">
          <w:rPr>
            <w:rStyle w:val="Hyperlink"/>
            <w:rFonts w:ascii="Arial" w:hAnsi="Arial" w:cs="Arial"/>
          </w:rPr>
          <w:t>https://www.bolton.gov.uk/taxi-private-hire/taxi-licensing-fees</w:t>
        </w:r>
      </w:hyperlink>
      <w:r w:rsidR="00AF4810" w:rsidRPr="00E834B6">
        <w:rPr>
          <w:rFonts w:ascii="Arial" w:hAnsi="Arial" w:cs="Arial"/>
          <w:lang w:eastAsia="en-GB"/>
        </w:rPr>
        <w:t xml:space="preserve"> </w:t>
      </w:r>
    </w:p>
    <w:p w14:paraId="317B2350" w14:textId="63442CDE" w:rsidR="00AF4810" w:rsidRPr="00E834B6" w:rsidRDefault="00AF4810" w:rsidP="007264B1">
      <w:pPr>
        <w:pStyle w:val="ListParagraph"/>
        <w:numPr>
          <w:ilvl w:val="0"/>
          <w:numId w:val="5"/>
        </w:numPr>
        <w:spacing w:after="0"/>
        <w:rPr>
          <w:rFonts w:ascii="Arial" w:hAnsi="Arial" w:cs="Arial"/>
          <w:lang w:eastAsia="en-GB"/>
        </w:rPr>
      </w:pPr>
      <w:r w:rsidRPr="00E834B6">
        <w:rPr>
          <w:rFonts w:ascii="Arial" w:hAnsi="Arial" w:cs="Arial"/>
          <w:lang w:eastAsia="en-GB"/>
        </w:rPr>
        <w:t>W</w:t>
      </w:r>
      <w:r w:rsidR="00FF1502" w:rsidRPr="00E834B6">
        <w:rPr>
          <w:rFonts w:ascii="Arial" w:hAnsi="Arial" w:cs="Arial"/>
          <w:lang w:eastAsia="en-GB"/>
        </w:rPr>
        <w:t>e accept payment by debit and credit card.</w:t>
      </w:r>
      <w:bookmarkStart w:id="6" w:name="_Hlk42787076"/>
    </w:p>
    <w:p w14:paraId="1914AF66" w14:textId="77777777" w:rsidR="00DB3C4E" w:rsidRDefault="00DB3C4E" w:rsidP="00D23177">
      <w:pPr>
        <w:pStyle w:val="ListParagraph"/>
        <w:spacing w:after="0"/>
        <w:rPr>
          <w:rFonts w:ascii="Arial" w:hAnsi="Arial" w:cs="Arial"/>
          <w:lang w:eastAsia="en-GB"/>
        </w:rPr>
      </w:pPr>
    </w:p>
    <w:p w14:paraId="0A0AE451" w14:textId="49998CE8" w:rsidR="00D23177" w:rsidRDefault="00D23177" w:rsidP="00D23177">
      <w:pPr>
        <w:pStyle w:val="ListParagraph"/>
        <w:spacing w:after="0"/>
        <w:rPr>
          <w:rFonts w:ascii="Arial" w:hAnsi="Arial" w:cs="Arial"/>
          <w:lang w:eastAsia="en-GB"/>
        </w:rPr>
      </w:pPr>
      <w:r w:rsidRPr="00D23177">
        <w:rPr>
          <w:rFonts w:ascii="Arial" w:hAnsi="Arial" w:cs="Arial"/>
          <w:lang w:eastAsia="en-GB"/>
        </w:rPr>
        <w:t xml:space="preserve">If payment is not made within </w:t>
      </w:r>
      <w:r w:rsidRPr="00D23177">
        <w:rPr>
          <w:rFonts w:ascii="Arial" w:hAnsi="Arial" w:cs="Arial"/>
          <w:b/>
          <w:bCs/>
          <w:lang w:eastAsia="en-GB"/>
        </w:rPr>
        <w:t>3 working days</w:t>
      </w:r>
      <w:r w:rsidRPr="00D23177">
        <w:rPr>
          <w:rFonts w:ascii="Arial" w:hAnsi="Arial" w:cs="Arial"/>
          <w:lang w:eastAsia="en-GB"/>
        </w:rPr>
        <w:t xml:space="preserve"> from the date the online form is submitted, then the application will be rejected as’ incomplete’ and you will be required to start the application process again</w:t>
      </w:r>
      <w:r w:rsidR="00DB3C4E">
        <w:rPr>
          <w:rFonts w:ascii="Arial" w:hAnsi="Arial" w:cs="Arial"/>
          <w:lang w:eastAsia="en-GB"/>
        </w:rPr>
        <w:t>.</w:t>
      </w:r>
    </w:p>
    <w:p w14:paraId="3F9BDD6A" w14:textId="77777777" w:rsidR="00DB3C4E" w:rsidRDefault="00DB3C4E" w:rsidP="00DB3C4E">
      <w:pPr>
        <w:pStyle w:val="ListParagraph"/>
        <w:rPr>
          <w:rFonts w:ascii="Arial" w:hAnsi="Arial" w:cs="Arial"/>
          <w:lang w:eastAsia="en-GB"/>
        </w:rPr>
      </w:pPr>
    </w:p>
    <w:p w14:paraId="57C20D54" w14:textId="1B8B0718" w:rsidR="00DB3C4E" w:rsidRPr="00DB3C4E" w:rsidRDefault="00DB3C4E" w:rsidP="00DB3C4E">
      <w:pPr>
        <w:pStyle w:val="ListParagraph"/>
        <w:rPr>
          <w:rFonts w:ascii="Arial" w:hAnsi="Arial" w:cs="Arial"/>
          <w:lang w:eastAsia="en-GB"/>
        </w:rPr>
      </w:pPr>
      <w:r w:rsidRPr="00DB3C4E">
        <w:rPr>
          <w:rFonts w:ascii="Arial" w:hAnsi="Arial" w:cs="Arial"/>
          <w:lang w:eastAsia="en-GB"/>
        </w:rPr>
        <w:t>Payment can be made at the end of the online form. If payment fails, please follow the below instructions:</w:t>
      </w:r>
    </w:p>
    <w:p w14:paraId="29352C7C" w14:textId="77777777" w:rsidR="00DB3C4E" w:rsidRPr="00D23177" w:rsidRDefault="00DB3C4E" w:rsidP="00D23177">
      <w:pPr>
        <w:pStyle w:val="ListParagraph"/>
        <w:spacing w:after="0"/>
        <w:rPr>
          <w:rFonts w:ascii="Arial" w:hAnsi="Arial" w:cs="Arial"/>
          <w:lang w:eastAsia="en-GB"/>
        </w:rPr>
      </w:pPr>
    </w:p>
    <w:p w14:paraId="5AD31D39" w14:textId="6D2BB582" w:rsidR="00AF4810" w:rsidRPr="00E834B6" w:rsidRDefault="00861A57" w:rsidP="007264B1">
      <w:pPr>
        <w:pStyle w:val="ListParagraph"/>
        <w:numPr>
          <w:ilvl w:val="0"/>
          <w:numId w:val="5"/>
        </w:numPr>
        <w:spacing w:after="0"/>
        <w:rPr>
          <w:rFonts w:ascii="Arial" w:hAnsi="Arial" w:cs="Arial"/>
          <w:lang w:eastAsia="en-GB"/>
        </w:rPr>
      </w:pPr>
      <w:r w:rsidRPr="00E834B6">
        <w:rPr>
          <w:rFonts w:ascii="Arial" w:hAnsi="Arial" w:cs="Arial"/>
          <w:lang w:eastAsia="en-GB"/>
        </w:rPr>
        <w:t xml:space="preserve">Once the online </w:t>
      </w:r>
      <w:r w:rsidR="009946A1" w:rsidRPr="00E834B6">
        <w:rPr>
          <w:rFonts w:ascii="Arial" w:hAnsi="Arial" w:cs="Arial"/>
          <w:lang w:eastAsia="en-GB"/>
        </w:rPr>
        <w:t xml:space="preserve">form </w:t>
      </w:r>
      <w:r w:rsidRPr="00E834B6">
        <w:rPr>
          <w:rFonts w:ascii="Arial" w:hAnsi="Arial" w:cs="Arial"/>
          <w:lang w:eastAsia="en-GB"/>
        </w:rPr>
        <w:t xml:space="preserve">has been submitted </w:t>
      </w:r>
      <w:r w:rsidR="00EA69C5" w:rsidRPr="00E834B6">
        <w:rPr>
          <w:rFonts w:ascii="Arial" w:hAnsi="Arial" w:cs="Arial"/>
          <w:lang w:eastAsia="en-GB"/>
        </w:rPr>
        <w:t xml:space="preserve">you need to call our Customer Service </w:t>
      </w:r>
      <w:r w:rsidR="00E834B6">
        <w:rPr>
          <w:rFonts w:ascii="Arial" w:hAnsi="Arial" w:cs="Arial"/>
          <w:lang w:eastAsia="en-GB"/>
        </w:rPr>
        <w:t>T</w:t>
      </w:r>
      <w:r w:rsidR="00EA69C5" w:rsidRPr="00E834B6">
        <w:rPr>
          <w:rFonts w:ascii="Arial" w:hAnsi="Arial" w:cs="Arial"/>
          <w:lang w:eastAsia="en-GB"/>
        </w:rPr>
        <w:t>eam on 01204 3</w:t>
      </w:r>
      <w:r w:rsidR="006224E4">
        <w:rPr>
          <w:rFonts w:ascii="Arial" w:hAnsi="Arial" w:cs="Arial"/>
          <w:lang w:eastAsia="en-GB"/>
        </w:rPr>
        <w:t>3</w:t>
      </w:r>
      <w:r w:rsidR="00EA69C5" w:rsidRPr="006224E4">
        <w:rPr>
          <w:rFonts w:ascii="Arial" w:hAnsi="Arial" w:cs="Arial"/>
          <w:lang w:eastAsia="en-GB"/>
        </w:rPr>
        <w:t>658</w:t>
      </w:r>
      <w:r w:rsidR="00EA69C5" w:rsidRPr="00E834B6">
        <w:rPr>
          <w:rFonts w:ascii="Arial" w:hAnsi="Arial" w:cs="Arial"/>
          <w:lang w:eastAsia="en-GB"/>
        </w:rPr>
        <w:t xml:space="preserve">4 and choose </w:t>
      </w:r>
      <w:r w:rsidR="00EA69C5" w:rsidRPr="00D23177">
        <w:rPr>
          <w:rFonts w:ascii="Arial" w:hAnsi="Arial" w:cs="Arial"/>
          <w:b/>
          <w:bCs/>
          <w:lang w:eastAsia="en-GB"/>
        </w:rPr>
        <w:t>option 1</w:t>
      </w:r>
      <w:r w:rsidR="00EA69C5" w:rsidRPr="00E834B6">
        <w:rPr>
          <w:rFonts w:ascii="Arial" w:hAnsi="Arial" w:cs="Arial"/>
          <w:lang w:eastAsia="en-GB"/>
        </w:rPr>
        <w:t xml:space="preserve"> to make the payment. </w:t>
      </w:r>
    </w:p>
    <w:p w14:paraId="111E01E6" w14:textId="357FE883" w:rsidR="009946A1" w:rsidRPr="006224E4" w:rsidRDefault="00EA69C5" w:rsidP="00D21247">
      <w:pPr>
        <w:pStyle w:val="ListParagraph"/>
        <w:numPr>
          <w:ilvl w:val="0"/>
          <w:numId w:val="5"/>
        </w:numPr>
        <w:spacing w:after="0" w:line="240" w:lineRule="auto"/>
        <w:rPr>
          <w:rFonts w:ascii="Arial" w:hAnsi="Arial" w:cs="Arial"/>
          <w:lang w:eastAsia="en-GB"/>
        </w:rPr>
      </w:pPr>
      <w:r w:rsidRPr="006224E4">
        <w:rPr>
          <w:rFonts w:ascii="Arial" w:hAnsi="Arial" w:cs="Arial"/>
          <w:lang w:eastAsia="en-GB"/>
        </w:rPr>
        <w:t xml:space="preserve">You’ll need the </w:t>
      </w:r>
      <w:r w:rsidR="00A62F3C" w:rsidRPr="006224E4">
        <w:rPr>
          <w:rFonts w:ascii="Arial" w:hAnsi="Arial" w:cs="Arial"/>
          <w:lang w:eastAsia="en-GB"/>
        </w:rPr>
        <w:t xml:space="preserve">online </w:t>
      </w:r>
      <w:r w:rsidRPr="006224E4">
        <w:rPr>
          <w:rFonts w:ascii="Arial" w:hAnsi="Arial" w:cs="Arial"/>
          <w:lang w:eastAsia="en-GB"/>
        </w:rPr>
        <w:t>form reference number to make payment</w:t>
      </w:r>
      <w:r w:rsidR="00E834B6" w:rsidRPr="006224E4">
        <w:rPr>
          <w:rFonts w:ascii="Arial" w:hAnsi="Arial" w:cs="Arial"/>
          <w:lang w:eastAsia="en-GB"/>
        </w:rPr>
        <w:t>:</w:t>
      </w:r>
    </w:p>
    <w:p w14:paraId="0707C096" w14:textId="77777777" w:rsidR="005900A3" w:rsidRPr="00E834B6" w:rsidRDefault="005900A3" w:rsidP="00D21247">
      <w:pPr>
        <w:pStyle w:val="ListParagraph"/>
        <w:spacing w:after="0" w:line="240" w:lineRule="auto"/>
        <w:ind w:left="1080"/>
        <w:rPr>
          <w:rFonts w:ascii="Arial" w:hAnsi="Arial" w:cs="Arial"/>
          <w:lang w:eastAsia="en-GB"/>
        </w:rPr>
      </w:pPr>
    </w:p>
    <w:p w14:paraId="0FD9A02D" w14:textId="10988C21" w:rsidR="009946A1" w:rsidRPr="00E834B6" w:rsidRDefault="009946A1" w:rsidP="00D21247">
      <w:pPr>
        <w:pStyle w:val="ListParagraph"/>
        <w:numPr>
          <w:ilvl w:val="2"/>
          <w:numId w:val="5"/>
        </w:numPr>
        <w:spacing w:after="0" w:line="240" w:lineRule="auto"/>
        <w:ind w:left="1843" w:hanging="425"/>
        <w:rPr>
          <w:rFonts w:ascii="Arial" w:hAnsi="Arial" w:cs="Arial"/>
          <w:lang w:eastAsia="en-GB"/>
        </w:rPr>
      </w:pPr>
      <w:r w:rsidRPr="00E834B6">
        <w:rPr>
          <w:rFonts w:ascii="Arial" w:hAnsi="Arial" w:cs="Arial"/>
          <w:lang w:eastAsia="en-GB"/>
        </w:rPr>
        <w:t>T</w:t>
      </w:r>
      <w:r w:rsidR="00EA69C5" w:rsidRPr="00E834B6">
        <w:rPr>
          <w:rFonts w:ascii="Arial" w:hAnsi="Arial" w:cs="Arial"/>
          <w:lang w:eastAsia="en-GB"/>
        </w:rPr>
        <w:t xml:space="preserve">his number starts ‘DL’ and is provided at the end of the online process once the </w:t>
      </w:r>
      <w:r w:rsidR="00A62F3C" w:rsidRPr="00E834B6">
        <w:rPr>
          <w:rFonts w:ascii="Arial" w:hAnsi="Arial" w:cs="Arial"/>
          <w:lang w:eastAsia="en-GB"/>
        </w:rPr>
        <w:t>online form</w:t>
      </w:r>
      <w:r w:rsidR="00EA69C5" w:rsidRPr="00E834B6">
        <w:rPr>
          <w:rFonts w:ascii="Arial" w:hAnsi="Arial" w:cs="Arial"/>
          <w:lang w:eastAsia="en-GB"/>
        </w:rPr>
        <w:t xml:space="preserve"> has been submitted</w:t>
      </w:r>
      <w:r w:rsidRPr="00E834B6">
        <w:rPr>
          <w:rFonts w:ascii="Arial" w:hAnsi="Arial" w:cs="Arial"/>
          <w:lang w:eastAsia="en-GB"/>
        </w:rPr>
        <w:t>.</w:t>
      </w:r>
    </w:p>
    <w:p w14:paraId="72F25AC6" w14:textId="0C89AD1D" w:rsidR="009946A1" w:rsidRPr="00E834B6" w:rsidRDefault="009946A1" w:rsidP="00D21247">
      <w:pPr>
        <w:pStyle w:val="ListParagraph"/>
        <w:numPr>
          <w:ilvl w:val="2"/>
          <w:numId w:val="5"/>
        </w:numPr>
        <w:spacing w:after="0" w:line="240" w:lineRule="auto"/>
        <w:ind w:left="1843" w:hanging="425"/>
        <w:rPr>
          <w:rFonts w:ascii="Arial" w:hAnsi="Arial" w:cs="Arial"/>
          <w:lang w:eastAsia="en-GB"/>
        </w:rPr>
      </w:pPr>
      <w:r w:rsidRPr="00E834B6">
        <w:rPr>
          <w:rFonts w:ascii="Arial" w:hAnsi="Arial" w:cs="Arial"/>
          <w:lang w:eastAsia="en-GB"/>
        </w:rPr>
        <w:t xml:space="preserve">This </w:t>
      </w:r>
      <w:r w:rsidR="00EA69C5" w:rsidRPr="00E834B6">
        <w:rPr>
          <w:rFonts w:ascii="Arial" w:hAnsi="Arial" w:cs="Arial"/>
          <w:lang w:eastAsia="en-GB"/>
        </w:rPr>
        <w:t xml:space="preserve">reference number is also </w:t>
      </w:r>
      <w:r w:rsidR="00E834B6">
        <w:rPr>
          <w:rFonts w:ascii="Arial" w:hAnsi="Arial" w:cs="Arial"/>
          <w:lang w:eastAsia="en-GB"/>
        </w:rPr>
        <w:t xml:space="preserve">provided </w:t>
      </w:r>
      <w:r w:rsidR="00EA69C5" w:rsidRPr="00E834B6">
        <w:rPr>
          <w:rFonts w:ascii="Arial" w:hAnsi="Arial" w:cs="Arial"/>
          <w:lang w:eastAsia="en-GB"/>
        </w:rPr>
        <w:t xml:space="preserve">on the acknowledgement email sent to you on completion of the </w:t>
      </w:r>
      <w:r w:rsidR="00A62F3C" w:rsidRPr="00E834B6">
        <w:rPr>
          <w:rFonts w:ascii="Arial" w:hAnsi="Arial" w:cs="Arial"/>
          <w:lang w:eastAsia="en-GB"/>
        </w:rPr>
        <w:t xml:space="preserve">online </w:t>
      </w:r>
      <w:r w:rsidR="00EA69C5" w:rsidRPr="00E834B6">
        <w:rPr>
          <w:rFonts w:ascii="Arial" w:hAnsi="Arial" w:cs="Arial"/>
          <w:lang w:eastAsia="en-GB"/>
        </w:rPr>
        <w:t xml:space="preserve">form.  </w:t>
      </w:r>
    </w:p>
    <w:p w14:paraId="113DE18A" w14:textId="77D654A3" w:rsidR="009946A1" w:rsidRPr="00DB3C4E" w:rsidRDefault="00EA69C5" w:rsidP="00DB3C4E">
      <w:pPr>
        <w:pStyle w:val="ListParagraph"/>
        <w:numPr>
          <w:ilvl w:val="0"/>
          <w:numId w:val="5"/>
        </w:numPr>
        <w:tabs>
          <w:tab w:val="left" w:pos="993"/>
        </w:tabs>
        <w:spacing w:after="0" w:line="240" w:lineRule="auto"/>
        <w:rPr>
          <w:rFonts w:ascii="Arial" w:hAnsi="Arial" w:cs="Arial"/>
          <w:lang w:eastAsia="en-GB"/>
        </w:rPr>
      </w:pPr>
      <w:r w:rsidRPr="00E834B6">
        <w:rPr>
          <w:rFonts w:ascii="Arial" w:hAnsi="Arial" w:cs="Arial"/>
          <w:lang w:eastAsia="en-GB"/>
        </w:rPr>
        <w:t xml:space="preserve">Online </w:t>
      </w:r>
      <w:r w:rsidR="00A62F3C" w:rsidRPr="00E834B6">
        <w:rPr>
          <w:rFonts w:ascii="Arial" w:hAnsi="Arial" w:cs="Arial"/>
          <w:lang w:eastAsia="en-GB"/>
        </w:rPr>
        <w:t xml:space="preserve">forms </w:t>
      </w:r>
      <w:r w:rsidRPr="00E834B6">
        <w:rPr>
          <w:rFonts w:ascii="Arial" w:hAnsi="Arial" w:cs="Arial"/>
          <w:lang w:eastAsia="en-GB"/>
        </w:rPr>
        <w:t>will not be processed and are not valid until the payment has been received</w:t>
      </w:r>
      <w:proofErr w:type="gramStart"/>
      <w:r w:rsidRPr="00E834B6">
        <w:rPr>
          <w:rFonts w:ascii="Arial" w:hAnsi="Arial" w:cs="Arial"/>
          <w:lang w:eastAsia="en-GB"/>
        </w:rPr>
        <w:t xml:space="preserve">. </w:t>
      </w:r>
      <w:r w:rsidRPr="00DB3C4E">
        <w:rPr>
          <w:rFonts w:ascii="Arial" w:hAnsi="Arial" w:cs="Arial"/>
          <w:lang w:eastAsia="en-GB"/>
        </w:rPr>
        <w:t>.</w:t>
      </w:r>
      <w:proofErr w:type="gramEnd"/>
    </w:p>
    <w:bookmarkEnd w:id="5"/>
    <w:p w14:paraId="3664C1FE" w14:textId="77777777" w:rsidR="003E0C92" w:rsidRPr="00E834B6" w:rsidRDefault="003E0C92" w:rsidP="003E0C92">
      <w:pPr>
        <w:pStyle w:val="ListParagraph"/>
        <w:spacing w:after="0"/>
        <w:rPr>
          <w:rFonts w:ascii="Arial" w:hAnsi="Arial" w:cs="Arial"/>
          <w:lang w:eastAsia="en-GB"/>
        </w:rPr>
      </w:pPr>
    </w:p>
    <w:p w14:paraId="30FF6094" w14:textId="2E6CBF1B" w:rsidR="00FF1502" w:rsidRPr="00D21247" w:rsidRDefault="00330DA4" w:rsidP="00D21247">
      <w:pPr>
        <w:pStyle w:val="Heading2"/>
        <w:numPr>
          <w:ilvl w:val="0"/>
          <w:numId w:val="33"/>
        </w:numPr>
        <w:ind w:hanging="720"/>
        <w:rPr>
          <w:rFonts w:ascii="Arial" w:hAnsi="Arial" w:cs="Arial"/>
          <w:b/>
          <w:bCs/>
          <w:sz w:val="24"/>
          <w:szCs w:val="24"/>
          <w:lang w:eastAsia="en-GB"/>
        </w:rPr>
      </w:pPr>
      <w:bookmarkStart w:id="7" w:name="Drivinglicence"/>
      <w:bookmarkEnd w:id="6"/>
      <w:r w:rsidRPr="00D21247">
        <w:rPr>
          <w:rFonts w:ascii="Arial" w:hAnsi="Arial" w:cs="Arial"/>
          <w:b/>
          <w:bCs/>
          <w:color w:val="auto"/>
          <w:sz w:val="24"/>
          <w:szCs w:val="24"/>
          <w:lang w:eastAsia="en-GB"/>
        </w:rPr>
        <w:t>D</w:t>
      </w:r>
      <w:r w:rsidR="00F675EE" w:rsidRPr="00D21247">
        <w:rPr>
          <w:rFonts w:ascii="Arial" w:hAnsi="Arial" w:cs="Arial"/>
          <w:b/>
          <w:bCs/>
          <w:color w:val="auto"/>
          <w:sz w:val="24"/>
          <w:szCs w:val="24"/>
          <w:lang w:eastAsia="en-GB"/>
        </w:rPr>
        <w:t>riving</w:t>
      </w:r>
      <w:r w:rsidRPr="00D21247">
        <w:rPr>
          <w:rFonts w:ascii="Arial" w:hAnsi="Arial" w:cs="Arial"/>
          <w:b/>
          <w:bCs/>
          <w:color w:val="auto"/>
          <w:sz w:val="24"/>
          <w:szCs w:val="24"/>
          <w:lang w:eastAsia="en-GB"/>
        </w:rPr>
        <w:t xml:space="preserve"> L</w:t>
      </w:r>
      <w:r w:rsidR="00F675EE" w:rsidRPr="00D21247">
        <w:rPr>
          <w:rFonts w:ascii="Arial" w:hAnsi="Arial" w:cs="Arial"/>
          <w:b/>
          <w:bCs/>
          <w:color w:val="auto"/>
          <w:sz w:val="24"/>
          <w:szCs w:val="24"/>
          <w:lang w:eastAsia="en-GB"/>
        </w:rPr>
        <w:t>icense</w:t>
      </w:r>
      <w:r w:rsidRPr="00D21247">
        <w:rPr>
          <w:rFonts w:ascii="Arial" w:hAnsi="Arial" w:cs="Arial"/>
          <w:b/>
          <w:bCs/>
          <w:color w:val="auto"/>
          <w:sz w:val="24"/>
          <w:szCs w:val="24"/>
          <w:lang w:eastAsia="en-GB"/>
        </w:rPr>
        <w:t xml:space="preserve"> </w:t>
      </w:r>
      <w:r w:rsidR="00F675EE" w:rsidRPr="00D21247">
        <w:rPr>
          <w:rFonts w:ascii="Arial" w:hAnsi="Arial" w:cs="Arial"/>
          <w:b/>
          <w:bCs/>
          <w:color w:val="auto"/>
          <w:sz w:val="24"/>
          <w:szCs w:val="24"/>
          <w:lang w:eastAsia="en-GB"/>
        </w:rPr>
        <w:t>and</w:t>
      </w:r>
      <w:r w:rsidRPr="00D21247">
        <w:rPr>
          <w:rFonts w:ascii="Arial" w:hAnsi="Arial" w:cs="Arial"/>
          <w:b/>
          <w:bCs/>
          <w:color w:val="auto"/>
          <w:sz w:val="24"/>
          <w:szCs w:val="24"/>
          <w:lang w:eastAsia="en-GB"/>
        </w:rPr>
        <w:t xml:space="preserve"> ‘C</w:t>
      </w:r>
      <w:r w:rsidR="00F675EE" w:rsidRPr="00D21247">
        <w:rPr>
          <w:rFonts w:ascii="Arial" w:hAnsi="Arial" w:cs="Arial"/>
          <w:b/>
          <w:bCs/>
          <w:color w:val="auto"/>
          <w:sz w:val="24"/>
          <w:szCs w:val="24"/>
          <w:lang w:eastAsia="en-GB"/>
        </w:rPr>
        <w:t>heck</w:t>
      </w:r>
      <w:r w:rsidRPr="00D21247">
        <w:rPr>
          <w:rFonts w:ascii="Arial" w:hAnsi="Arial" w:cs="Arial"/>
          <w:b/>
          <w:bCs/>
          <w:color w:val="auto"/>
          <w:sz w:val="24"/>
          <w:szCs w:val="24"/>
          <w:lang w:eastAsia="en-GB"/>
        </w:rPr>
        <w:t xml:space="preserve"> </w:t>
      </w:r>
      <w:r w:rsidR="00F675EE" w:rsidRPr="00D21247">
        <w:rPr>
          <w:rFonts w:ascii="Arial" w:hAnsi="Arial" w:cs="Arial"/>
          <w:b/>
          <w:bCs/>
          <w:color w:val="auto"/>
          <w:sz w:val="24"/>
          <w:szCs w:val="24"/>
          <w:lang w:eastAsia="en-GB"/>
        </w:rPr>
        <w:t>code</w:t>
      </w:r>
      <w:r w:rsidRPr="00D21247">
        <w:rPr>
          <w:rFonts w:ascii="Arial" w:hAnsi="Arial" w:cs="Arial"/>
          <w:b/>
          <w:bCs/>
          <w:color w:val="auto"/>
          <w:sz w:val="24"/>
          <w:szCs w:val="24"/>
          <w:lang w:eastAsia="en-GB"/>
        </w:rPr>
        <w:t>’:</w:t>
      </w:r>
    </w:p>
    <w:bookmarkEnd w:id="7"/>
    <w:p w14:paraId="1F939085" w14:textId="77777777" w:rsidR="009946A1" w:rsidRPr="00E834B6" w:rsidRDefault="009946A1" w:rsidP="003E0C92">
      <w:pPr>
        <w:pStyle w:val="ListParagraph"/>
        <w:spacing w:after="0"/>
        <w:ind w:left="360"/>
        <w:rPr>
          <w:rFonts w:ascii="Arial" w:hAnsi="Arial" w:cs="Arial"/>
          <w:b/>
          <w:lang w:eastAsia="en-GB"/>
        </w:rPr>
      </w:pPr>
    </w:p>
    <w:p w14:paraId="4DE7A729" w14:textId="2C1D465A" w:rsidR="009946A1" w:rsidRPr="00BA0DBC" w:rsidRDefault="00F946AE" w:rsidP="00BA0DBC">
      <w:pPr>
        <w:spacing w:after="0"/>
        <w:ind w:left="851"/>
        <w:rPr>
          <w:rFonts w:ascii="Arial" w:hAnsi="Arial" w:cs="Arial"/>
          <w:lang w:eastAsia="en-GB"/>
        </w:rPr>
      </w:pPr>
      <w:r w:rsidRPr="00BA0DBC">
        <w:rPr>
          <w:rFonts w:ascii="Arial" w:hAnsi="Arial" w:cs="Arial"/>
          <w:lang w:eastAsia="en-GB"/>
        </w:rPr>
        <w:t xml:space="preserve">You must have held a current </w:t>
      </w:r>
      <w:r w:rsidRPr="00BA0DBC">
        <w:rPr>
          <w:rFonts w:ascii="Arial" w:hAnsi="Arial" w:cs="Arial"/>
          <w:bCs/>
          <w:lang w:eastAsia="en-GB"/>
        </w:rPr>
        <w:t xml:space="preserve">valid </w:t>
      </w:r>
      <w:r w:rsidR="00DB3C4E">
        <w:rPr>
          <w:rFonts w:ascii="Arial" w:hAnsi="Arial" w:cs="Arial"/>
          <w:bCs/>
          <w:lang w:eastAsia="en-GB"/>
        </w:rPr>
        <w:t xml:space="preserve">UK </w:t>
      </w:r>
      <w:r w:rsidRPr="00BA0DBC">
        <w:rPr>
          <w:rFonts w:ascii="Arial" w:hAnsi="Arial" w:cs="Arial"/>
          <w:lang w:eastAsia="en-GB"/>
        </w:rPr>
        <w:t>Driving Licence for at least 12 months.</w:t>
      </w:r>
    </w:p>
    <w:p w14:paraId="1F7D7106" w14:textId="12629132" w:rsidR="009946A1" w:rsidRPr="00BA0DBC" w:rsidRDefault="00E834B6" w:rsidP="00BA0DBC">
      <w:pPr>
        <w:spacing w:after="0"/>
        <w:ind w:left="851"/>
        <w:rPr>
          <w:rFonts w:ascii="Arial" w:hAnsi="Arial" w:cs="Arial"/>
          <w:lang w:eastAsia="en-GB"/>
        </w:rPr>
      </w:pPr>
      <w:r w:rsidRPr="00BA0DBC">
        <w:rPr>
          <w:rFonts w:ascii="Arial" w:hAnsi="Arial" w:cs="Arial"/>
          <w:lang w:eastAsia="en-GB"/>
        </w:rPr>
        <w:t>T</w:t>
      </w:r>
      <w:r w:rsidR="00F946AE" w:rsidRPr="00BA0DBC">
        <w:rPr>
          <w:rFonts w:ascii="Arial" w:hAnsi="Arial" w:cs="Arial"/>
          <w:lang w:eastAsia="en-GB"/>
        </w:rPr>
        <w:t xml:space="preserve">he </w:t>
      </w:r>
      <w:r w:rsidR="007C7049" w:rsidRPr="00BA0DBC">
        <w:rPr>
          <w:rFonts w:ascii="Arial" w:hAnsi="Arial" w:cs="Arial"/>
          <w:lang w:eastAsia="en-GB"/>
        </w:rPr>
        <w:t>online</w:t>
      </w:r>
      <w:r w:rsidR="00F946AE" w:rsidRPr="00BA0DBC">
        <w:rPr>
          <w:rFonts w:ascii="Arial" w:hAnsi="Arial" w:cs="Arial"/>
          <w:lang w:eastAsia="en-GB"/>
        </w:rPr>
        <w:t xml:space="preserve"> form </w:t>
      </w:r>
      <w:r w:rsidR="00D84D45" w:rsidRPr="00BA0DBC">
        <w:rPr>
          <w:rFonts w:ascii="Arial" w:hAnsi="Arial" w:cs="Arial"/>
          <w:lang w:eastAsia="en-GB"/>
        </w:rPr>
        <w:t>require</w:t>
      </w:r>
      <w:r w:rsidRPr="00BA0DBC">
        <w:rPr>
          <w:rFonts w:ascii="Arial" w:hAnsi="Arial" w:cs="Arial"/>
          <w:lang w:eastAsia="en-GB"/>
        </w:rPr>
        <w:t xml:space="preserve">s you </w:t>
      </w:r>
      <w:r w:rsidR="00D84D45" w:rsidRPr="00BA0DBC">
        <w:rPr>
          <w:rFonts w:ascii="Arial" w:hAnsi="Arial" w:cs="Arial"/>
          <w:lang w:eastAsia="en-GB"/>
        </w:rPr>
        <w:t>to provide a</w:t>
      </w:r>
      <w:r w:rsidR="00FF1502" w:rsidRPr="00BA0DBC">
        <w:rPr>
          <w:rFonts w:ascii="Arial" w:hAnsi="Arial" w:cs="Arial"/>
          <w:lang w:eastAsia="en-GB"/>
        </w:rPr>
        <w:t xml:space="preserve"> </w:t>
      </w:r>
      <w:proofErr w:type="gramStart"/>
      <w:r w:rsidR="00FF1502" w:rsidRPr="00BA0DBC">
        <w:rPr>
          <w:rFonts w:ascii="Arial" w:hAnsi="Arial" w:cs="Arial"/>
          <w:lang w:eastAsia="en-GB"/>
        </w:rPr>
        <w:t xml:space="preserve">DVLA </w:t>
      </w:r>
      <w:r w:rsidR="00DB3C4E">
        <w:rPr>
          <w:rFonts w:ascii="Arial" w:hAnsi="Arial" w:cs="Arial"/>
          <w:lang w:eastAsia="en-GB"/>
        </w:rPr>
        <w:t xml:space="preserve"> ‘</w:t>
      </w:r>
      <w:proofErr w:type="gramEnd"/>
      <w:r w:rsidR="00DB3C4E">
        <w:rPr>
          <w:rFonts w:ascii="Arial" w:hAnsi="Arial" w:cs="Arial"/>
          <w:lang w:eastAsia="en-GB"/>
        </w:rPr>
        <w:t>Summary</w:t>
      </w:r>
      <w:r w:rsidR="00FF1502" w:rsidRPr="00BA0DBC">
        <w:rPr>
          <w:rFonts w:ascii="Arial" w:hAnsi="Arial" w:cs="Arial"/>
          <w:lang w:eastAsia="en-GB"/>
        </w:rPr>
        <w:t xml:space="preserve">’. </w:t>
      </w:r>
    </w:p>
    <w:p w14:paraId="02FF8C36" w14:textId="39D1213F" w:rsidR="006224E4" w:rsidRPr="00BA0DBC" w:rsidRDefault="00DB3C4E" w:rsidP="00BA0DBC">
      <w:pPr>
        <w:spacing w:after="0"/>
        <w:ind w:left="851"/>
        <w:rPr>
          <w:rFonts w:ascii="Arial" w:hAnsi="Arial" w:cs="Arial"/>
          <w:lang w:eastAsia="en-GB"/>
        </w:rPr>
      </w:pPr>
      <w:r>
        <w:rPr>
          <w:rFonts w:ascii="Arial" w:hAnsi="Arial" w:cs="Arial"/>
          <w:lang w:eastAsia="en-GB"/>
        </w:rPr>
        <w:t xml:space="preserve">You can obtain this from </w:t>
      </w:r>
      <w:r w:rsidR="00FF1502" w:rsidRPr="00BA0DBC">
        <w:rPr>
          <w:rFonts w:ascii="Arial" w:hAnsi="Arial" w:cs="Arial"/>
          <w:lang w:eastAsia="en-GB"/>
        </w:rPr>
        <w:t>the DVLA ‘</w:t>
      </w:r>
      <w:r w:rsidR="00FF1502" w:rsidRPr="00BA0DBC">
        <w:rPr>
          <w:rFonts w:ascii="Arial" w:hAnsi="Arial" w:cs="Arial"/>
          <w:lang w:val="en"/>
        </w:rPr>
        <w:t xml:space="preserve">View or Share Your Driving </w:t>
      </w:r>
      <w:r w:rsidR="009D6AC3" w:rsidRPr="00BA0DBC">
        <w:rPr>
          <w:rFonts w:ascii="Arial" w:hAnsi="Arial" w:cs="Arial"/>
          <w:lang w:val="en"/>
        </w:rPr>
        <w:t>L</w:t>
      </w:r>
      <w:r w:rsidR="00787281" w:rsidRPr="00BA0DBC">
        <w:rPr>
          <w:rFonts w:ascii="Arial" w:hAnsi="Arial" w:cs="Arial"/>
          <w:lang w:val="en"/>
        </w:rPr>
        <w:t>icence</w:t>
      </w:r>
      <w:r w:rsidR="00FF1502" w:rsidRPr="00BA0DBC">
        <w:rPr>
          <w:rFonts w:ascii="Arial" w:hAnsi="Arial" w:cs="Arial"/>
          <w:lang w:val="en"/>
        </w:rPr>
        <w:t xml:space="preserve"> Information’ and </w:t>
      </w:r>
      <w:r w:rsidR="00FF1502" w:rsidRPr="00BA0DBC">
        <w:rPr>
          <w:rFonts w:ascii="Arial" w:hAnsi="Arial" w:cs="Arial"/>
          <w:lang w:eastAsia="en-GB"/>
        </w:rPr>
        <w:t xml:space="preserve">can be obtained </w:t>
      </w:r>
      <w:r w:rsidR="00BB325D" w:rsidRPr="00BA0DBC">
        <w:rPr>
          <w:rFonts w:ascii="Arial" w:hAnsi="Arial" w:cs="Arial"/>
          <w:lang w:eastAsia="en-GB"/>
        </w:rPr>
        <w:t>at</w:t>
      </w:r>
      <w:r w:rsidR="009D6AC3" w:rsidRPr="00BA0DBC">
        <w:rPr>
          <w:rFonts w:ascii="Arial" w:hAnsi="Arial" w:cs="Arial"/>
          <w:lang w:eastAsia="en-GB"/>
        </w:rPr>
        <w:t xml:space="preserve">: </w:t>
      </w:r>
      <w:hyperlink r:id="rId10" w:tooltip="Opens in a new window" w:history="1">
        <w:r w:rsidR="00FF1502" w:rsidRPr="00BA0DBC">
          <w:rPr>
            <w:rFonts w:ascii="Arial" w:hAnsi="Arial" w:cs="Arial"/>
            <w:color w:val="0000FF"/>
            <w:u w:val="single"/>
            <w:lang w:eastAsia="en-GB"/>
          </w:rPr>
          <w:t>www.gov.uk/view-driving-licence</w:t>
        </w:r>
      </w:hyperlink>
    </w:p>
    <w:p w14:paraId="7C7A7C0E" w14:textId="0AF05762" w:rsidR="009946A1" w:rsidRPr="006224E4" w:rsidRDefault="009D6AC3" w:rsidP="00BA0DBC">
      <w:pPr>
        <w:pStyle w:val="ListParagraph"/>
        <w:spacing w:after="0"/>
        <w:ind w:left="851"/>
        <w:rPr>
          <w:rFonts w:ascii="Arial" w:hAnsi="Arial" w:cs="Arial"/>
          <w:lang w:eastAsia="en-GB"/>
        </w:rPr>
      </w:pPr>
      <w:r w:rsidRPr="006224E4">
        <w:rPr>
          <w:rFonts w:ascii="Arial" w:hAnsi="Arial" w:cs="Arial"/>
          <w:lang w:val="en"/>
        </w:rPr>
        <w:t>To access your DVLA record and obtain the DVLA ‘</w:t>
      </w:r>
      <w:r w:rsidR="00DB3C4E">
        <w:rPr>
          <w:rFonts w:ascii="Arial" w:hAnsi="Arial" w:cs="Arial"/>
          <w:lang w:val="en"/>
        </w:rPr>
        <w:t>Summary</w:t>
      </w:r>
      <w:r w:rsidRPr="006224E4">
        <w:rPr>
          <w:rFonts w:ascii="Arial" w:hAnsi="Arial" w:cs="Arial"/>
          <w:lang w:val="en"/>
        </w:rPr>
        <w:t xml:space="preserve"> y</w:t>
      </w:r>
      <w:r w:rsidR="007C7049" w:rsidRPr="006224E4">
        <w:rPr>
          <w:rFonts w:ascii="Arial" w:hAnsi="Arial" w:cs="Arial"/>
          <w:lang w:val="en"/>
        </w:rPr>
        <w:t>ou</w:t>
      </w:r>
      <w:r w:rsidR="009946A1" w:rsidRPr="006224E4">
        <w:rPr>
          <w:rFonts w:ascii="Arial" w:hAnsi="Arial" w:cs="Arial"/>
          <w:lang w:val="en"/>
        </w:rPr>
        <w:t>’</w:t>
      </w:r>
      <w:r w:rsidR="007C7049" w:rsidRPr="006224E4">
        <w:rPr>
          <w:rFonts w:ascii="Arial" w:hAnsi="Arial" w:cs="Arial"/>
          <w:lang w:val="en"/>
        </w:rPr>
        <w:t>ll</w:t>
      </w:r>
      <w:r w:rsidR="00FF1502" w:rsidRPr="006224E4">
        <w:rPr>
          <w:rFonts w:ascii="Arial" w:hAnsi="Arial" w:cs="Arial"/>
          <w:lang w:val="en"/>
        </w:rPr>
        <w:t xml:space="preserve"> need your</w:t>
      </w:r>
      <w:r w:rsidR="009946A1" w:rsidRPr="006224E4">
        <w:rPr>
          <w:rFonts w:ascii="Arial" w:hAnsi="Arial" w:cs="Arial"/>
          <w:lang w:val="en"/>
        </w:rPr>
        <w:t>:</w:t>
      </w:r>
    </w:p>
    <w:p w14:paraId="2CD37C66" w14:textId="77777777" w:rsidR="005900A3" w:rsidRPr="00E834B6" w:rsidRDefault="005900A3" w:rsidP="005900A3">
      <w:pPr>
        <w:pStyle w:val="ListParagraph"/>
        <w:spacing w:after="0"/>
        <w:rPr>
          <w:rFonts w:ascii="Arial" w:hAnsi="Arial" w:cs="Arial"/>
          <w:lang w:val="en"/>
        </w:rPr>
      </w:pPr>
    </w:p>
    <w:p w14:paraId="5B439CFF" w14:textId="7F0680EF" w:rsidR="009946A1" w:rsidRPr="00E834B6" w:rsidRDefault="00FF1502" w:rsidP="00D21247">
      <w:pPr>
        <w:pStyle w:val="ListParagraph"/>
        <w:numPr>
          <w:ilvl w:val="1"/>
          <w:numId w:val="34"/>
        </w:numPr>
        <w:spacing w:after="0"/>
        <w:ind w:left="1701"/>
        <w:rPr>
          <w:rFonts w:ascii="Arial" w:hAnsi="Arial" w:cs="Arial"/>
          <w:lang w:val="en"/>
        </w:rPr>
      </w:pPr>
      <w:r w:rsidRPr="00E834B6">
        <w:rPr>
          <w:rFonts w:ascii="Arial" w:hAnsi="Arial" w:cs="Arial"/>
          <w:lang w:val="en"/>
        </w:rPr>
        <w:t>DVLA driver licence number</w:t>
      </w:r>
    </w:p>
    <w:p w14:paraId="0B08613D" w14:textId="77777777" w:rsidR="009946A1" w:rsidRPr="00E834B6" w:rsidRDefault="009946A1" w:rsidP="00D21247">
      <w:pPr>
        <w:pStyle w:val="ListParagraph"/>
        <w:numPr>
          <w:ilvl w:val="1"/>
          <w:numId w:val="34"/>
        </w:numPr>
        <w:spacing w:after="0"/>
        <w:ind w:left="1701"/>
        <w:rPr>
          <w:rFonts w:ascii="Arial" w:hAnsi="Arial" w:cs="Arial"/>
          <w:lang w:val="en"/>
        </w:rPr>
      </w:pPr>
      <w:r w:rsidRPr="00E834B6">
        <w:rPr>
          <w:rFonts w:ascii="Arial" w:hAnsi="Arial" w:cs="Arial"/>
          <w:lang w:val="en"/>
        </w:rPr>
        <w:t>N</w:t>
      </w:r>
      <w:r w:rsidR="00FF1502" w:rsidRPr="00E834B6">
        <w:rPr>
          <w:rFonts w:ascii="Arial" w:hAnsi="Arial" w:cs="Arial"/>
          <w:lang w:val="en"/>
        </w:rPr>
        <w:t xml:space="preserve">ational insurance number </w:t>
      </w:r>
    </w:p>
    <w:p w14:paraId="147DC913" w14:textId="4E9C64B5" w:rsidR="009946A1" w:rsidRPr="00E834B6" w:rsidRDefault="009946A1" w:rsidP="00D21247">
      <w:pPr>
        <w:pStyle w:val="ListParagraph"/>
        <w:numPr>
          <w:ilvl w:val="1"/>
          <w:numId w:val="34"/>
        </w:numPr>
        <w:spacing w:after="0"/>
        <w:ind w:left="1701"/>
        <w:rPr>
          <w:rFonts w:ascii="Arial" w:hAnsi="Arial" w:cs="Arial"/>
          <w:lang w:val="en"/>
        </w:rPr>
      </w:pPr>
      <w:r w:rsidRPr="00E834B6">
        <w:rPr>
          <w:rFonts w:ascii="Arial" w:hAnsi="Arial" w:cs="Arial"/>
          <w:lang w:val="en"/>
        </w:rPr>
        <w:t>P</w:t>
      </w:r>
      <w:r w:rsidR="00FF1502" w:rsidRPr="00E834B6">
        <w:rPr>
          <w:rFonts w:ascii="Arial" w:hAnsi="Arial" w:cs="Arial"/>
          <w:lang w:val="en"/>
        </w:rPr>
        <w:t xml:space="preserve">ostcode </w:t>
      </w:r>
    </w:p>
    <w:p w14:paraId="60D05396" w14:textId="77777777" w:rsidR="009D6AC3" w:rsidRPr="00E834B6" w:rsidRDefault="009D6AC3" w:rsidP="003E0C92">
      <w:pPr>
        <w:pStyle w:val="ListParagraph"/>
        <w:spacing w:after="0"/>
        <w:ind w:left="1440"/>
        <w:rPr>
          <w:rFonts w:ascii="Arial" w:hAnsi="Arial" w:cs="Arial"/>
          <w:lang w:val="en"/>
        </w:rPr>
      </w:pPr>
    </w:p>
    <w:p w14:paraId="2AC253DF" w14:textId="7DBCA6BD" w:rsidR="007C7049" w:rsidRPr="00BA0DBC" w:rsidRDefault="00FF1502" w:rsidP="00BA0DBC">
      <w:pPr>
        <w:spacing w:after="0"/>
        <w:ind w:left="720"/>
        <w:rPr>
          <w:rFonts w:ascii="Arial" w:hAnsi="Arial" w:cs="Arial"/>
          <w:lang w:eastAsia="en-GB"/>
        </w:rPr>
      </w:pPr>
      <w:r w:rsidRPr="00BA0DBC">
        <w:rPr>
          <w:rFonts w:ascii="Arial" w:hAnsi="Arial" w:cs="Arial"/>
          <w:lang w:eastAsia="en-GB"/>
        </w:rPr>
        <w:t>If the DVLA ‘</w:t>
      </w:r>
      <w:r w:rsidRPr="00BA0DBC">
        <w:rPr>
          <w:rFonts w:ascii="Arial" w:hAnsi="Arial" w:cs="Arial"/>
          <w:lang w:val="en"/>
        </w:rPr>
        <w:t xml:space="preserve">View or Share Your Driving Licence Information’ will not permit </w:t>
      </w:r>
      <w:r w:rsidR="007C7049" w:rsidRPr="00BA0DBC">
        <w:rPr>
          <w:rFonts w:ascii="Arial" w:hAnsi="Arial" w:cs="Arial"/>
          <w:lang w:val="en"/>
        </w:rPr>
        <w:t>access,</w:t>
      </w:r>
      <w:r w:rsidRPr="00BA0DBC">
        <w:rPr>
          <w:rFonts w:ascii="Arial" w:hAnsi="Arial" w:cs="Arial"/>
          <w:lang w:val="en"/>
        </w:rPr>
        <w:t xml:space="preserve"> </w:t>
      </w:r>
      <w:r w:rsidRPr="00BA0DBC">
        <w:rPr>
          <w:rFonts w:ascii="Arial" w:hAnsi="Arial" w:cs="Arial"/>
          <w:lang w:eastAsia="en-GB"/>
        </w:rPr>
        <w:t xml:space="preserve">then </w:t>
      </w:r>
      <w:r w:rsidR="00917043" w:rsidRPr="00BA0DBC">
        <w:rPr>
          <w:rFonts w:ascii="Arial" w:hAnsi="Arial" w:cs="Arial"/>
          <w:lang w:eastAsia="en-GB"/>
        </w:rPr>
        <w:t>please contact the DVLA to resolve.</w:t>
      </w:r>
    </w:p>
    <w:p w14:paraId="4955A38F" w14:textId="77777777" w:rsidR="003E0C92" w:rsidRPr="00E834B6" w:rsidRDefault="003E0C92" w:rsidP="003E0C92">
      <w:pPr>
        <w:pStyle w:val="ListParagraph"/>
        <w:spacing w:after="0"/>
        <w:rPr>
          <w:rFonts w:ascii="Arial" w:hAnsi="Arial" w:cs="Arial"/>
          <w:lang w:eastAsia="en-GB"/>
        </w:rPr>
      </w:pPr>
    </w:p>
    <w:p w14:paraId="70777130" w14:textId="16673C5D" w:rsidR="009946A1" w:rsidRPr="00240E0D" w:rsidRDefault="00330DA4" w:rsidP="00D21247">
      <w:pPr>
        <w:pStyle w:val="Heading2"/>
        <w:numPr>
          <w:ilvl w:val="0"/>
          <w:numId w:val="33"/>
        </w:numPr>
        <w:ind w:hanging="720"/>
        <w:rPr>
          <w:rFonts w:ascii="Arial" w:hAnsi="Arial" w:cs="Arial"/>
          <w:b/>
          <w:bCs/>
          <w:color w:val="auto"/>
          <w:sz w:val="24"/>
          <w:szCs w:val="24"/>
          <w:lang w:eastAsia="en-GB"/>
        </w:rPr>
      </w:pPr>
      <w:bookmarkStart w:id="8" w:name="Photograph"/>
      <w:r w:rsidRPr="00240E0D">
        <w:rPr>
          <w:rFonts w:ascii="Arial" w:hAnsi="Arial" w:cs="Arial"/>
          <w:b/>
          <w:bCs/>
          <w:color w:val="auto"/>
          <w:sz w:val="24"/>
          <w:szCs w:val="24"/>
          <w:lang w:eastAsia="en-GB"/>
        </w:rPr>
        <w:t>P</w:t>
      </w:r>
      <w:r w:rsidR="00A043FB" w:rsidRPr="00240E0D">
        <w:rPr>
          <w:rFonts w:ascii="Arial" w:hAnsi="Arial" w:cs="Arial"/>
          <w:b/>
          <w:bCs/>
          <w:color w:val="auto"/>
          <w:sz w:val="24"/>
          <w:szCs w:val="24"/>
          <w:lang w:eastAsia="en-GB"/>
        </w:rPr>
        <w:t>hotograph</w:t>
      </w:r>
      <w:r w:rsidRPr="00240E0D">
        <w:rPr>
          <w:rFonts w:ascii="Arial" w:hAnsi="Arial" w:cs="Arial"/>
          <w:b/>
          <w:bCs/>
          <w:color w:val="auto"/>
          <w:sz w:val="24"/>
          <w:szCs w:val="24"/>
          <w:lang w:eastAsia="en-GB"/>
        </w:rPr>
        <w:t>:</w:t>
      </w:r>
    </w:p>
    <w:p w14:paraId="2705E76E" w14:textId="77777777" w:rsidR="003E0C92" w:rsidRPr="00E834B6" w:rsidRDefault="003E0C92" w:rsidP="003E0C92">
      <w:pPr>
        <w:pStyle w:val="ListParagraph"/>
        <w:spacing w:after="0"/>
        <w:ind w:left="360"/>
        <w:rPr>
          <w:rFonts w:ascii="Arial" w:hAnsi="Arial" w:cs="Arial"/>
          <w:b/>
          <w:u w:val="single"/>
          <w:lang w:eastAsia="en-GB"/>
        </w:rPr>
      </w:pPr>
    </w:p>
    <w:bookmarkEnd w:id="8"/>
    <w:p w14:paraId="23C7C54B" w14:textId="38C9FADB" w:rsidR="009946A1" w:rsidRPr="00BA0DBC" w:rsidRDefault="00FF1502" w:rsidP="00BA0DBC">
      <w:pPr>
        <w:spacing w:after="0"/>
        <w:ind w:firstLine="720"/>
        <w:rPr>
          <w:rFonts w:ascii="Arial" w:hAnsi="Arial" w:cs="Arial"/>
          <w:lang w:eastAsia="en-GB"/>
        </w:rPr>
      </w:pPr>
      <w:r w:rsidRPr="00BA0DBC">
        <w:rPr>
          <w:rFonts w:ascii="Arial" w:hAnsi="Arial" w:cs="Arial"/>
          <w:lang w:eastAsia="en-GB"/>
        </w:rPr>
        <w:t xml:space="preserve">You need to provide </w:t>
      </w:r>
      <w:r w:rsidR="007C7049" w:rsidRPr="00BA0DBC">
        <w:rPr>
          <w:rFonts w:ascii="Arial" w:hAnsi="Arial" w:cs="Arial"/>
          <w:lang w:eastAsia="en-GB"/>
        </w:rPr>
        <w:t>a</w:t>
      </w:r>
      <w:r w:rsidR="00240E0D" w:rsidRPr="00BA0DBC">
        <w:rPr>
          <w:rFonts w:ascii="Arial" w:hAnsi="Arial" w:cs="Arial"/>
          <w:lang w:eastAsia="en-GB"/>
        </w:rPr>
        <w:t xml:space="preserve"> </w:t>
      </w:r>
      <w:r w:rsidR="009D6AC3" w:rsidRPr="00BA0DBC">
        <w:rPr>
          <w:rFonts w:ascii="Arial" w:hAnsi="Arial" w:cs="Arial"/>
          <w:lang w:eastAsia="en-GB"/>
        </w:rPr>
        <w:t>p</w:t>
      </w:r>
      <w:r w:rsidRPr="00BA0DBC">
        <w:rPr>
          <w:rFonts w:ascii="Arial" w:hAnsi="Arial" w:cs="Arial"/>
          <w:lang w:eastAsia="en-GB"/>
        </w:rPr>
        <w:t>hotograph of yourself</w:t>
      </w:r>
      <w:r w:rsidR="007C7049" w:rsidRPr="00BA0DBC">
        <w:rPr>
          <w:rFonts w:ascii="Arial" w:hAnsi="Arial" w:cs="Arial"/>
          <w:lang w:eastAsia="en-GB"/>
        </w:rPr>
        <w:t xml:space="preserve"> for the online </w:t>
      </w:r>
      <w:r w:rsidR="009D6AC3" w:rsidRPr="00BA0DBC">
        <w:rPr>
          <w:rFonts w:ascii="Arial" w:hAnsi="Arial" w:cs="Arial"/>
          <w:lang w:eastAsia="en-GB"/>
        </w:rPr>
        <w:t>form</w:t>
      </w:r>
      <w:r w:rsidRPr="00BA0DBC">
        <w:rPr>
          <w:rFonts w:ascii="Arial" w:hAnsi="Arial" w:cs="Arial"/>
          <w:lang w:eastAsia="en-GB"/>
        </w:rPr>
        <w:t xml:space="preserve">. </w:t>
      </w:r>
    </w:p>
    <w:p w14:paraId="4EC0D604" w14:textId="74415229" w:rsidR="00FF1502" w:rsidRPr="00BA0DBC" w:rsidRDefault="00FF1502" w:rsidP="00BA0DBC">
      <w:pPr>
        <w:spacing w:after="0"/>
        <w:ind w:left="720"/>
        <w:rPr>
          <w:rFonts w:ascii="Arial" w:hAnsi="Arial" w:cs="Arial"/>
          <w:lang w:eastAsia="en-GB"/>
        </w:rPr>
      </w:pPr>
      <w:r w:rsidRPr="00BA0DBC">
        <w:rPr>
          <w:rFonts w:ascii="Arial" w:hAnsi="Arial" w:cs="Arial"/>
          <w:lang w:eastAsia="en-GB"/>
        </w:rPr>
        <w:t xml:space="preserve">A new photograph must be provided each time you submit </w:t>
      </w:r>
      <w:r w:rsidR="00935596" w:rsidRPr="00BA0DBC">
        <w:rPr>
          <w:rFonts w:ascii="Arial" w:hAnsi="Arial" w:cs="Arial"/>
          <w:lang w:eastAsia="en-GB"/>
        </w:rPr>
        <w:t xml:space="preserve">an application </w:t>
      </w:r>
      <w:r w:rsidRPr="00BA0DBC">
        <w:rPr>
          <w:rFonts w:ascii="Arial" w:hAnsi="Arial" w:cs="Arial"/>
          <w:lang w:eastAsia="en-GB"/>
        </w:rPr>
        <w:t>even if your appearance hasn’t changed.</w:t>
      </w:r>
    </w:p>
    <w:p w14:paraId="4E52BACF" w14:textId="2B7471E0" w:rsidR="00FF1502" w:rsidRPr="00BA0DBC" w:rsidRDefault="00BA0DBC" w:rsidP="00BA0DBC">
      <w:pPr>
        <w:spacing w:after="0"/>
        <w:ind w:left="720"/>
        <w:rPr>
          <w:rFonts w:ascii="Arial" w:hAnsi="Arial" w:cs="Arial"/>
          <w:lang w:eastAsia="en-GB"/>
        </w:rPr>
      </w:pPr>
      <w:r>
        <w:rPr>
          <w:rFonts w:ascii="Arial" w:hAnsi="Arial" w:cs="Arial"/>
          <w:lang w:eastAsia="en-GB"/>
        </w:rPr>
        <w:t>T</w:t>
      </w:r>
      <w:r w:rsidR="00FF1502" w:rsidRPr="00BA0DBC">
        <w:rPr>
          <w:rFonts w:ascii="Arial" w:hAnsi="Arial" w:cs="Arial"/>
          <w:lang w:eastAsia="en-GB"/>
        </w:rPr>
        <w:t xml:space="preserve">he photograph must meet current passport specifications which can be found </w:t>
      </w:r>
      <w:r w:rsidR="00665DF5" w:rsidRPr="00BA0DBC">
        <w:rPr>
          <w:rFonts w:ascii="Arial" w:hAnsi="Arial" w:cs="Arial"/>
          <w:lang w:eastAsia="en-GB"/>
        </w:rPr>
        <w:t>at</w:t>
      </w:r>
      <w:r w:rsidR="008F1E71" w:rsidRPr="00BA0DBC">
        <w:rPr>
          <w:rFonts w:ascii="Arial" w:hAnsi="Arial" w:cs="Arial"/>
          <w:lang w:eastAsia="en-GB"/>
        </w:rPr>
        <w:t>:</w:t>
      </w:r>
      <w:hyperlink r:id="rId11" w:history="1">
        <w:r w:rsidRPr="006A50E3">
          <w:rPr>
            <w:rStyle w:val="Hyperlink"/>
            <w:rFonts w:ascii="Arial" w:hAnsi="Arial" w:cs="Arial"/>
            <w:lang w:eastAsia="en-GB"/>
          </w:rPr>
          <w:t>www.gov.uk/photos-for-passports</w:t>
        </w:r>
      </w:hyperlink>
    </w:p>
    <w:p w14:paraId="6F09B0F6" w14:textId="77777777" w:rsidR="003E0C92" w:rsidRPr="00E834B6" w:rsidRDefault="003E0C92" w:rsidP="003E0C92">
      <w:pPr>
        <w:pStyle w:val="ListParagraph"/>
        <w:spacing w:after="0"/>
        <w:rPr>
          <w:rFonts w:ascii="Arial" w:hAnsi="Arial" w:cs="Arial"/>
          <w:lang w:eastAsia="en-GB"/>
        </w:rPr>
      </w:pPr>
    </w:p>
    <w:p w14:paraId="7F87A4BC" w14:textId="2967D3A6" w:rsidR="009946A1" w:rsidRPr="00240E0D" w:rsidRDefault="00330DA4" w:rsidP="00240E0D">
      <w:pPr>
        <w:pStyle w:val="Heading2"/>
        <w:numPr>
          <w:ilvl w:val="0"/>
          <w:numId w:val="33"/>
        </w:numPr>
        <w:ind w:hanging="720"/>
        <w:rPr>
          <w:rFonts w:ascii="Arial" w:hAnsi="Arial" w:cs="Arial"/>
          <w:b/>
          <w:bCs/>
          <w:sz w:val="24"/>
          <w:szCs w:val="24"/>
          <w:lang w:eastAsia="en-GB"/>
        </w:rPr>
      </w:pPr>
      <w:bookmarkStart w:id="9" w:name="Medicalfitness"/>
      <w:r w:rsidRPr="00240E0D">
        <w:rPr>
          <w:rFonts w:ascii="Arial" w:hAnsi="Arial" w:cs="Arial"/>
          <w:b/>
          <w:bCs/>
          <w:color w:val="auto"/>
          <w:sz w:val="24"/>
          <w:szCs w:val="24"/>
          <w:lang w:eastAsia="en-GB"/>
        </w:rPr>
        <w:t>M</w:t>
      </w:r>
      <w:r w:rsidR="00A043FB" w:rsidRPr="00240E0D">
        <w:rPr>
          <w:rFonts w:ascii="Arial" w:hAnsi="Arial" w:cs="Arial"/>
          <w:b/>
          <w:bCs/>
          <w:color w:val="auto"/>
          <w:sz w:val="24"/>
          <w:szCs w:val="24"/>
          <w:lang w:eastAsia="en-GB"/>
        </w:rPr>
        <w:t>edical</w:t>
      </w:r>
      <w:r w:rsidRPr="00240E0D">
        <w:rPr>
          <w:rFonts w:ascii="Arial" w:hAnsi="Arial" w:cs="Arial"/>
          <w:b/>
          <w:bCs/>
          <w:color w:val="auto"/>
          <w:sz w:val="24"/>
          <w:szCs w:val="24"/>
          <w:lang w:eastAsia="en-GB"/>
        </w:rPr>
        <w:t xml:space="preserve"> F</w:t>
      </w:r>
      <w:r w:rsidR="00A043FB" w:rsidRPr="00240E0D">
        <w:rPr>
          <w:rFonts w:ascii="Arial" w:hAnsi="Arial" w:cs="Arial"/>
          <w:b/>
          <w:bCs/>
          <w:color w:val="auto"/>
          <w:sz w:val="24"/>
          <w:szCs w:val="24"/>
          <w:lang w:eastAsia="en-GB"/>
        </w:rPr>
        <w:t>itness</w:t>
      </w:r>
      <w:r w:rsidRPr="00240E0D">
        <w:rPr>
          <w:rFonts w:ascii="Arial" w:hAnsi="Arial" w:cs="Arial"/>
          <w:b/>
          <w:bCs/>
          <w:color w:val="auto"/>
          <w:sz w:val="24"/>
          <w:szCs w:val="24"/>
          <w:lang w:eastAsia="en-GB"/>
        </w:rPr>
        <w:t>:</w:t>
      </w:r>
      <w:r w:rsidRPr="00240E0D">
        <w:rPr>
          <w:rFonts w:ascii="Arial" w:hAnsi="Arial" w:cs="Arial"/>
          <w:b/>
          <w:bCs/>
          <w:sz w:val="24"/>
          <w:szCs w:val="24"/>
          <w:lang w:eastAsia="en-GB"/>
        </w:rPr>
        <w:t xml:space="preserve"> </w:t>
      </w:r>
    </w:p>
    <w:p w14:paraId="1237F3DC" w14:textId="77777777" w:rsidR="003E0C92" w:rsidRPr="00E834B6" w:rsidRDefault="003E0C92" w:rsidP="003E0C92">
      <w:pPr>
        <w:pStyle w:val="ListParagraph"/>
        <w:spacing w:after="0"/>
        <w:ind w:left="360"/>
        <w:rPr>
          <w:rFonts w:ascii="Arial" w:hAnsi="Arial" w:cs="Arial"/>
          <w:b/>
          <w:u w:val="single"/>
          <w:lang w:eastAsia="en-GB"/>
        </w:rPr>
      </w:pPr>
    </w:p>
    <w:bookmarkEnd w:id="9"/>
    <w:p w14:paraId="62C140C0" w14:textId="77777777" w:rsidR="005163BF" w:rsidRPr="005163BF" w:rsidRDefault="005163BF" w:rsidP="005163BF">
      <w:pPr>
        <w:spacing w:after="0"/>
        <w:ind w:left="720"/>
        <w:rPr>
          <w:rFonts w:ascii="Arial" w:eastAsia="Times New Roman" w:hAnsi="Arial" w:cs="Arial"/>
          <w:lang w:eastAsia="en-GB"/>
        </w:rPr>
      </w:pPr>
      <w:r w:rsidRPr="005163BF">
        <w:rPr>
          <w:rFonts w:ascii="Arial" w:eastAsia="Times New Roman" w:hAnsi="Arial" w:cs="Arial"/>
          <w:lang w:eastAsia="en-GB"/>
        </w:rPr>
        <w:t xml:space="preserve">Bolton Council has adopted the Driver and Vehicle Licensing Agency (DVLA) Group 2 Medical Standard. </w:t>
      </w:r>
      <w:bookmarkStart w:id="10" w:name="_Hlk173308994"/>
      <w:r w:rsidRPr="005163BF">
        <w:rPr>
          <w:rFonts w:ascii="Arial" w:eastAsia="Times New Roman" w:hAnsi="Arial" w:cs="Arial"/>
          <w:lang w:eastAsia="en-GB"/>
        </w:rPr>
        <w:t xml:space="preserve">All holders of a licence to drive a private hire or hackney carriage vehicle are required to meet this medical standard.  </w:t>
      </w:r>
    </w:p>
    <w:p w14:paraId="2ADDED87" w14:textId="77777777" w:rsidR="005163BF" w:rsidRPr="005163BF" w:rsidRDefault="005163BF" w:rsidP="005163BF">
      <w:pPr>
        <w:spacing w:after="0"/>
        <w:ind w:left="720"/>
        <w:rPr>
          <w:rFonts w:ascii="Arial" w:eastAsia="Times New Roman" w:hAnsi="Arial" w:cs="Arial"/>
          <w:lang w:eastAsia="en-GB"/>
        </w:rPr>
      </w:pPr>
    </w:p>
    <w:p w14:paraId="1EEE1D7A" w14:textId="77777777" w:rsidR="005163BF" w:rsidRPr="005163BF" w:rsidRDefault="005163BF" w:rsidP="005163BF">
      <w:pPr>
        <w:spacing w:after="0"/>
        <w:ind w:left="720"/>
        <w:rPr>
          <w:rFonts w:ascii="Arial" w:eastAsia="Times New Roman" w:hAnsi="Arial" w:cs="Arial"/>
          <w:lang w:eastAsia="en-GB"/>
        </w:rPr>
      </w:pPr>
      <w:r w:rsidRPr="005163BF">
        <w:rPr>
          <w:rFonts w:ascii="Arial" w:eastAsia="Times New Roman" w:hAnsi="Arial" w:cs="Arial"/>
          <w:lang w:eastAsia="en-GB"/>
        </w:rPr>
        <w:t xml:space="preserve">When </w:t>
      </w:r>
      <w:proofErr w:type="gramStart"/>
      <w:r w:rsidRPr="005163BF">
        <w:rPr>
          <w:rFonts w:ascii="Arial" w:eastAsia="Times New Roman" w:hAnsi="Arial" w:cs="Arial"/>
          <w:lang w:eastAsia="en-GB"/>
        </w:rPr>
        <w:t>submitting an application</w:t>
      </w:r>
      <w:proofErr w:type="gramEnd"/>
      <w:r w:rsidRPr="005163BF">
        <w:rPr>
          <w:rFonts w:ascii="Arial" w:eastAsia="Times New Roman" w:hAnsi="Arial" w:cs="Arial"/>
          <w:lang w:eastAsia="en-GB"/>
        </w:rPr>
        <w:t xml:space="preserve"> for a licence, if evidence that you meet the DVLA Group 2 Medical Standard is required, you must provide a DVLA Medical Examination Report (also known as the D4) and Bolton Council’s Medical Declaration. Both documents must be completed by the same General Practitioner (GP). </w:t>
      </w:r>
    </w:p>
    <w:p w14:paraId="2FED8519" w14:textId="77777777" w:rsidR="005163BF" w:rsidRPr="005163BF" w:rsidRDefault="005163BF" w:rsidP="005163BF">
      <w:pPr>
        <w:spacing w:after="0"/>
        <w:ind w:left="720"/>
        <w:rPr>
          <w:rFonts w:ascii="Arial" w:eastAsia="Times New Roman" w:hAnsi="Arial" w:cs="Arial"/>
          <w:lang w:eastAsia="en-GB"/>
        </w:rPr>
      </w:pPr>
    </w:p>
    <w:p w14:paraId="4617D744" w14:textId="77777777" w:rsidR="005163BF" w:rsidRPr="005163BF" w:rsidRDefault="005163BF" w:rsidP="005163BF">
      <w:pPr>
        <w:spacing w:after="0"/>
        <w:ind w:left="720"/>
        <w:rPr>
          <w:rFonts w:ascii="Arial" w:eastAsia="Times New Roman" w:hAnsi="Arial" w:cs="Arial"/>
          <w:lang w:eastAsia="en-GB"/>
        </w:rPr>
      </w:pPr>
      <w:r w:rsidRPr="005163BF">
        <w:rPr>
          <w:rFonts w:ascii="Arial" w:eastAsia="Times New Roman" w:hAnsi="Arial" w:cs="Arial"/>
          <w:lang w:eastAsia="en-GB"/>
        </w:rPr>
        <w:t xml:space="preserve">You can choose who will complete the D4 and Medical Declaration. This can be your normal GP based in the UK, or any General Medical Council (GMC) registered GP who lives and works in the UK, both must be licensed to practice by the GMC. Not all GP’s will carry out an eye test, which is required as part of the D4, so you may need an appointment with an Optician to complete this part. </w:t>
      </w:r>
    </w:p>
    <w:p w14:paraId="1BAA149C" w14:textId="77777777" w:rsidR="005163BF" w:rsidRPr="005163BF" w:rsidRDefault="005163BF" w:rsidP="005163BF">
      <w:pPr>
        <w:spacing w:after="0"/>
        <w:ind w:left="720"/>
        <w:rPr>
          <w:rFonts w:ascii="Arial" w:eastAsia="Times New Roman" w:hAnsi="Arial" w:cs="Arial"/>
          <w:lang w:eastAsia="en-GB"/>
        </w:rPr>
      </w:pPr>
    </w:p>
    <w:p w14:paraId="66E57465" w14:textId="77777777" w:rsidR="005163BF" w:rsidRPr="005163BF" w:rsidRDefault="005163BF" w:rsidP="005163BF">
      <w:pPr>
        <w:spacing w:after="0"/>
        <w:ind w:left="720"/>
        <w:rPr>
          <w:rFonts w:ascii="Arial" w:eastAsia="Times New Roman" w:hAnsi="Arial" w:cs="Arial"/>
          <w:lang w:eastAsia="en-GB"/>
        </w:rPr>
      </w:pPr>
      <w:r w:rsidRPr="005163BF">
        <w:rPr>
          <w:rFonts w:ascii="Arial" w:eastAsia="Times New Roman" w:hAnsi="Arial" w:cs="Arial"/>
          <w:lang w:eastAsia="en-GB"/>
        </w:rPr>
        <w:lastRenderedPageBreak/>
        <w:t xml:space="preserve">The DVLA has created a useful guide, which contains information on the DVLA Medical Examination. The DVLA guide is available by following this link: </w:t>
      </w:r>
      <w:hyperlink r:id="rId12" w:history="1">
        <w:r w:rsidRPr="005163BF">
          <w:rPr>
            <w:rStyle w:val="Hyperlink"/>
            <w:rFonts w:ascii="Arial" w:eastAsia="Times New Roman" w:hAnsi="Arial" w:cs="Arial"/>
            <w:lang w:eastAsia="en-GB"/>
          </w:rPr>
          <w:t>D4 medical examination report for a Group 2, bus or lorry licence</w:t>
        </w:r>
      </w:hyperlink>
      <w:r w:rsidRPr="005163BF">
        <w:rPr>
          <w:rFonts w:ascii="Arial" w:eastAsia="Times New Roman" w:hAnsi="Arial" w:cs="Arial"/>
          <w:lang w:eastAsia="en-GB"/>
        </w:rPr>
        <w:t xml:space="preserve">   </w:t>
      </w:r>
    </w:p>
    <w:p w14:paraId="0BAF2AB9" w14:textId="77777777" w:rsidR="005163BF" w:rsidRPr="005163BF" w:rsidRDefault="005163BF" w:rsidP="005163BF">
      <w:pPr>
        <w:spacing w:after="0"/>
        <w:ind w:left="720"/>
        <w:rPr>
          <w:rFonts w:ascii="Arial" w:eastAsia="Times New Roman" w:hAnsi="Arial" w:cs="Arial"/>
          <w:lang w:eastAsia="en-GB"/>
        </w:rPr>
      </w:pPr>
    </w:p>
    <w:p w14:paraId="5A06C17D" w14:textId="77777777" w:rsidR="005163BF" w:rsidRPr="005163BF" w:rsidRDefault="005163BF" w:rsidP="005163BF">
      <w:pPr>
        <w:spacing w:after="0"/>
        <w:ind w:left="720"/>
        <w:rPr>
          <w:rFonts w:ascii="Arial" w:eastAsia="Times New Roman" w:hAnsi="Arial" w:cs="Arial"/>
          <w:lang w:eastAsia="en-GB"/>
        </w:rPr>
      </w:pPr>
      <w:r w:rsidRPr="005163BF">
        <w:rPr>
          <w:rFonts w:ascii="Arial" w:eastAsia="Times New Roman" w:hAnsi="Arial" w:cs="Arial"/>
          <w:lang w:eastAsia="en-GB"/>
        </w:rPr>
        <w:t xml:space="preserve">The D4 and Medical Declaration is required if you fall into one of the categories outlined below: </w:t>
      </w:r>
    </w:p>
    <w:p w14:paraId="5039C0C9" w14:textId="77777777" w:rsidR="005163BF" w:rsidRPr="005163BF" w:rsidRDefault="005163BF" w:rsidP="005163BF">
      <w:pPr>
        <w:spacing w:after="0"/>
        <w:ind w:left="720"/>
        <w:rPr>
          <w:rFonts w:ascii="Arial" w:eastAsia="Times New Roman" w:hAnsi="Arial" w:cs="Arial"/>
          <w:lang w:eastAsia="en-GB"/>
        </w:rPr>
      </w:pPr>
    </w:p>
    <w:p w14:paraId="52A5B9D5" w14:textId="77777777" w:rsidR="005163BF" w:rsidRPr="005163BF" w:rsidRDefault="005163BF" w:rsidP="005163BF">
      <w:pPr>
        <w:spacing w:after="0"/>
        <w:ind w:left="720"/>
        <w:rPr>
          <w:rFonts w:ascii="Arial" w:eastAsia="Times New Roman" w:hAnsi="Arial" w:cs="Arial"/>
          <w:lang w:eastAsia="en-GB"/>
        </w:rPr>
      </w:pPr>
      <w:r w:rsidRPr="005163BF">
        <w:rPr>
          <w:rFonts w:ascii="Arial" w:eastAsia="Times New Roman" w:hAnsi="Arial" w:cs="Arial"/>
          <w:lang w:eastAsia="en-GB"/>
        </w:rPr>
        <w:t xml:space="preserve">a. </w:t>
      </w:r>
      <w:r w:rsidRPr="005163BF">
        <w:rPr>
          <w:rFonts w:ascii="Arial" w:eastAsia="Times New Roman" w:hAnsi="Arial" w:cs="Arial"/>
          <w:lang w:eastAsia="en-GB"/>
        </w:rPr>
        <w:tab/>
        <w:t>First grant application.</w:t>
      </w:r>
    </w:p>
    <w:p w14:paraId="3AD6FFEA" w14:textId="77777777" w:rsidR="005163BF" w:rsidRPr="005163BF" w:rsidRDefault="005163BF" w:rsidP="005163BF">
      <w:pPr>
        <w:spacing w:after="0"/>
        <w:ind w:left="720"/>
        <w:rPr>
          <w:rFonts w:ascii="Arial" w:eastAsia="Times New Roman" w:hAnsi="Arial" w:cs="Arial"/>
          <w:lang w:eastAsia="en-GB"/>
        </w:rPr>
      </w:pPr>
      <w:r w:rsidRPr="005163BF">
        <w:rPr>
          <w:rFonts w:ascii="Arial" w:eastAsia="Times New Roman" w:hAnsi="Arial" w:cs="Arial"/>
          <w:lang w:eastAsia="en-GB"/>
        </w:rPr>
        <w:t xml:space="preserve">b. </w:t>
      </w:r>
      <w:r w:rsidRPr="005163BF">
        <w:rPr>
          <w:rFonts w:ascii="Arial" w:eastAsia="Times New Roman" w:hAnsi="Arial" w:cs="Arial"/>
          <w:lang w:eastAsia="en-GB"/>
        </w:rPr>
        <w:tab/>
        <w:t xml:space="preserve">Aged 45 years old and then every 5 years (subject to when a </w:t>
      </w:r>
      <w:proofErr w:type="gramStart"/>
      <w:r w:rsidRPr="005163BF">
        <w:rPr>
          <w:rFonts w:ascii="Arial" w:eastAsia="Times New Roman" w:hAnsi="Arial" w:cs="Arial"/>
          <w:lang w:eastAsia="en-GB"/>
        </w:rPr>
        <w:t>3 year</w:t>
      </w:r>
      <w:proofErr w:type="gramEnd"/>
      <w:r w:rsidRPr="005163BF">
        <w:rPr>
          <w:rFonts w:ascii="Arial" w:eastAsia="Times New Roman" w:hAnsi="Arial" w:cs="Arial"/>
          <w:lang w:eastAsia="en-GB"/>
        </w:rPr>
        <w:t xml:space="preserve"> licence is issued).</w:t>
      </w:r>
    </w:p>
    <w:p w14:paraId="65247E2F" w14:textId="77777777" w:rsidR="005163BF" w:rsidRPr="005163BF" w:rsidRDefault="005163BF" w:rsidP="005163BF">
      <w:pPr>
        <w:spacing w:after="0"/>
        <w:ind w:left="720"/>
        <w:rPr>
          <w:rFonts w:ascii="Arial" w:eastAsia="Times New Roman" w:hAnsi="Arial" w:cs="Arial"/>
          <w:lang w:eastAsia="en-GB"/>
        </w:rPr>
      </w:pPr>
      <w:r w:rsidRPr="005163BF">
        <w:rPr>
          <w:rFonts w:ascii="Arial" w:eastAsia="Times New Roman" w:hAnsi="Arial" w:cs="Arial"/>
          <w:lang w:eastAsia="en-GB"/>
        </w:rPr>
        <w:t xml:space="preserve">c. </w:t>
      </w:r>
      <w:r w:rsidRPr="005163BF">
        <w:rPr>
          <w:rFonts w:ascii="Arial" w:eastAsia="Times New Roman" w:hAnsi="Arial" w:cs="Arial"/>
          <w:lang w:eastAsia="en-GB"/>
        </w:rPr>
        <w:tab/>
        <w:t xml:space="preserve">Aged 65 years old and then every year. </w:t>
      </w:r>
    </w:p>
    <w:p w14:paraId="4409CA88" w14:textId="77777777" w:rsidR="005163BF" w:rsidRPr="005163BF" w:rsidRDefault="005163BF" w:rsidP="005163BF">
      <w:pPr>
        <w:spacing w:after="0"/>
        <w:ind w:left="720"/>
        <w:rPr>
          <w:rFonts w:ascii="Arial" w:eastAsia="Times New Roman" w:hAnsi="Arial" w:cs="Arial"/>
          <w:lang w:eastAsia="en-GB"/>
        </w:rPr>
      </w:pPr>
      <w:r w:rsidRPr="005163BF">
        <w:rPr>
          <w:rFonts w:ascii="Arial" w:eastAsia="Times New Roman" w:hAnsi="Arial" w:cs="Arial"/>
          <w:lang w:eastAsia="en-GB"/>
        </w:rPr>
        <w:t xml:space="preserve">d. </w:t>
      </w:r>
      <w:r w:rsidRPr="005163BF">
        <w:rPr>
          <w:rFonts w:ascii="Arial" w:eastAsia="Times New Roman" w:hAnsi="Arial" w:cs="Arial"/>
          <w:lang w:eastAsia="en-GB"/>
        </w:rPr>
        <w:tab/>
        <w:t>If a medical condition requires an annual assessment (this will be determined by the Licensing Unit).</w:t>
      </w:r>
    </w:p>
    <w:p w14:paraId="46ABAE1B" w14:textId="77777777" w:rsidR="005163BF" w:rsidRPr="005163BF" w:rsidRDefault="005163BF" w:rsidP="005163BF">
      <w:pPr>
        <w:spacing w:after="0"/>
        <w:ind w:left="720"/>
        <w:rPr>
          <w:rFonts w:ascii="Arial" w:eastAsia="Times New Roman" w:hAnsi="Arial" w:cs="Arial"/>
          <w:lang w:eastAsia="en-GB"/>
        </w:rPr>
      </w:pPr>
    </w:p>
    <w:p w14:paraId="43430E76" w14:textId="77777777" w:rsidR="005163BF" w:rsidRPr="005163BF" w:rsidRDefault="005163BF" w:rsidP="005163BF">
      <w:pPr>
        <w:spacing w:after="0"/>
        <w:ind w:left="720"/>
        <w:rPr>
          <w:rFonts w:ascii="Arial" w:eastAsia="Times New Roman" w:hAnsi="Arial" w:cs="Arial"/>
          <w:lang w:eastAsia="en-GB"/>
        </w:rPr>
      </w:pPr>
      <w:r w:rsidRPr="005163BF">
        <w:rPr>
          <w:rFonts w:ascii="Arial" w:eastAsia="Times New Roman" w:hAnsi="Arial" w:cs="Arial"/>
          <w:lang w:eastAsia="en-GB"/>
        </w:rPr>
        <w:t>Both the D4 and Medical Declaration should be downloaded and taken to your medical examination appointment.</w:t>
      </w:r>
    </w:p>
    <w:p w14:paraId="7E8E97BC" w14:textId="77777777" w:rsidR="005163BF" w:rsidRPr="005163BF" w:rsidRDefault="005163BF" w:rsidP="005163BF">
      <w:pPr>
        <w:spacing w:after="0"/>
        <w:ind w:left="720"/>
        <w:rPr>
          <w:rFonts w:ascii="Arial" w:eastAsia="Times New Roman" w:hAnsi="Arial" w:cs="Arial"/>
          <w:lang w:eastAsia="en-GB"/>
        </w:rPr>
      </w:pPr>
    </w:p>
    <w:p w14:paraId="3F600374" w14:textId="77777777" w:rsidR="005163BF" w:rsidRPr="005163BF" w:rsidRDefault="005163BF" w:rsidP="005163BF">
      <w:pPr>
        <w:spacing w:after="0"/>
        <w:ind w:left="720"/>
        <w:rPr>
          <w:rFonts w:ascii="Arial" w:eastAsia="Times New Roman" w:hAnsi="Arial" w:cs="Arial"/>
          <w:lang w:eastAsia="en-GB"/>
        </w:rPr>
      </w:pPr>
      <w:r w:rsidRPr="005163BF">
        <w:rPr>
          <w:rFonts w:ascii="Arial" w:eastAsia="Times New Roman" w:hAnsi="Arial" w:cs="Arial"/>
          <w:lang w:eastAsia="en-GB"/>
        </w:rPr>
        <w:t xml:space="preserve">The D4 is available by following this link: </w:t>
      </w:r>
      <w:hyperlink r:id="rId13" w:history="1">
        <w:r w:rsidRPr="005163BF">
          <w:rPr>
            <w:rStyle w:val="Hyperlink"/>
            <w:rFonts w:ascii="Arial" w:eastAsia="Times New Roman" w:hAnsi="Arial" w:cs="Arial"/>
            <w:lang w:eastAsia="en-GB"/>
          </w:rPr>
          <w:t>DVLA D4 Medical Examination report</w:t>
        </w:r>
      </w:hyperlink>
    </w:p>
    <w:p w14:paraId="6171523B" w14:textId="77777777" w:rsidR="005163BF" w:rsidRPr="005163BF" w:rsidRDefault="005163BF" w:rsidP="005163BF">
      <w:pPr>
        <w:spacing w:after="0"/>
        <w:ind w:left="720"/>
        <w:rPr>
          <w:rFonts w:ascii="Arial" w:eastAsia="Times New Roman" w:hAnsi="Arial" w:cs="Arial"/>
          <w:lang w:eastAsia="en-GB"/>
        </w:rPr>
      </w:pPr>
    </w:p>
    <w:p w14:paraId="536C7A26" w14:textId="4398931E" w:rsidR="005163BF" w:rsidRPr="005163BF" w:rsidRDefault="005163BF" w:rsidP="005163BF">
      <w:pPr>
        <w:spacing w:after="0"/>
        <w:ind w:left="720"/>
        <w:rPr>
          <w:rFonts w:ascii="Arial" w:eastAsia="Times New Roman" w:hAnsi="Arial" w:cs="Arial"/>
          <w:lang w:eastAsia="en-GB"/>
        </w:rPr>
      </w:pPr>
      <w:r w:rsidRPr="005163BF">
        <w:rPr>
          <w:rFonts w:ascii="Arial" w:eastAsia="Times New Roman" w:hAnsi="Arial" w:cs="Arial"/>
          <w:lang w:eastAsia="en-GB"/>
        </w:rPr>
        <w:t>The ‘Medical Declaration’ is available by following this link:</w:t>
      </w:r>
      <w:r w:rsidR="006928CB">
        <w:rPr>
          <w:rFonts w:ascii="Arial" w:eastAsia="Times New Roman" w:hAnsi="Arial" w:cs="Arial"/>
          <w:color w:val="FF0000"/>
          <w:lang w:eastAsia="en-GB"/>
        </w:rPr>
        <w:t xml:space="preserve"> </w:t>
      </w:r>
      <w:hyperlink r:id="rId14" w:history="1">
        <w:r w:rsidR="006928CB" w:rsidRPr="006928CB">
          <w:rPr>
            <w:rStyle w:val="Hyperlink"/>
            <w:rFonts w:ascii="Arial" w:eastAsia="Times New Roman" w:hAnsi="Arial" w:cs="Arial"/>
            <w:lang w:eastAsia="en-GB"/>
          </w:rPr>
          <w:t>Medical Declaration</w:t>
        </w:r>
      </w:hyperlink>
    </w:p>
    <w:p w14:paraId="0396E00C" w14:textId="77777777" w:rsidR="005163BF" w:rsidRPr="005163BF" w:rsidRDefault="005163BF" w:rsidP="005163BF">
      <w:pPr>
        <w:spacing w:after="0"/>
        <w:ind w:left="720"/>
        <w:rPr>
          <w:rFonts w:ascii="Arial" w:eastAsia="Times New Roman" w:hAnsi="Arial" w:cs="Arial"/>
          <w:lang w:eastAsia="en-GB"/>
        </w:rPr>
      </w:pPr>
    </w:p>
    <w:bookmarkEnd w:id="10"/>
    <w:p w14:paraId="4E1DD079" w14:textId="77777777" w:rsidR="005163BF" w:rsidRPr="005163BF" w:rsidRDefault="005163BF" w:rsidP="005163BF">
      <w:pPr>
        <w:spacing w:after="0"/>
        <w:ind w:left="720"/>
        <w:rPr>
          <w:rFonts w:ascii="Arial" w:eastAsia="Times New Roman" w:hAnsi="Arial" w:cs="Arial"/>
          <w:lang w:eastAsia="en-GB"/>
        </w:rPr>
      </w:pPr>
      <w:r w:rsidRPr="005163BF">
        <w:rPr>
          <w:rFonts w:ascii="Arial" w:eastAsia="Times New Roman" w:hAnsi="Arial" w:cs="Arial"/>
          <w:lang w:eastAsia="en-GB"/>
        </w:rPr>
        <w:t>Additional information on the DVLA Group 2 Medical Standard is also available in the DVLA’s ‘Assessing Fitness To Drive: A Guide For Medical Professionals’, which is available by following this link: ‘</w:t>
      </w:r>
      <w:hyperlink r:id="rId15" w:history="1">
        <w:r w:rsidRPr="005163BF">
          <w:rPr>
            <w:rStyle w:val="Hyperlink"/>
            <w:rFonts w:ascii="Arial" w:eastAsia="Times New Roman" w:hAnsi="Arial" w:cs="Arial"/>
            <w:lang w:eastAsia="en-GB"/>
          </w:rPr>
          <w:t>Fitness to Drive - A guide for Medical Professionals</w:t>
        </w:r>
      </w:hyperlink>
      <w:r w:rsidRPr="005163BF">
        <w:rPr>
          <w:rFonts w:ascii="Arial" w:eastAsia="Times New Roman" w:hAnsi="Arial" w:cs="Arial"/>
          <w:lang w:eastAsia="en-GB"/>
        </w:rPr>
        <w:t xml:space="preserve"> </w:t>
      </w:r>
    </w:p>
    <w:p w14:paraId="07E6E7A0" w14:textId="415503C6" w:rsidR="00B25959" w:rsidRPr="005163BF" w:rsidRDefault="00B25959" w:rsidP="00BA0DBC">
      <w:pPr>
        <w:spacing w:after="0"/>
        <w:ind w:left="720"/>
        <w:rPr>
          <w:rFonts w:ascii="Arial" w:hAnsi="Arial" w:cs="Arial"/>
          <w:lang w:eastAsia="en-GB"/>
        </w:rPr>
      </w:pPr>
    </w:p>
    <w:p w14:paraId="5B0A1A13" w14:textId="77777777" w:rsidR="00BB325D" w:rsidRPr="00246BBA" w:rsidRDefault="00BB325D" w:rsidP="00BB325D">
      <w:pPr>
        <w:pStyle w:val="ListParagraph"/>
        <w:spacing w:after="0"/>
        <w:ind w:left="1440"/>
        <w:rPr>
          <w:rFonts w:ascii="Arial" w:hAnsi="Arial" w:cs="Arial"/>
          <w:lang w:eastAsia="en-GB"/>
        </w:rPr>
      </w:pPr>
    </w:p>
    <w:p w14:paraId="2812C195" w14:textId="3693E8D8" w:rsidR="00330DA4" w:rsidRPr="00EB12A2" w:rsidRDefault="00330DA4" w:rsidP="00EB12A2">
      <w:pPr>
        <w:pStyle w:val="ListParagraph"/>
        <w:numPr>
          <w:ilvl w:val="0"/>
          <w:numId w:val="33"/>
        </w:numPr>
        <w:spacing w:after="0"/>
        <w:ind w:hanging="720"/>
        <w:rPr>
          <w:rFonts w:ascii="Arial" w:hAnsi="Arial" w:cs="Arial"/>
          <w:b/>
          <w:sz w:val="24"/>
          <w:szCs w:val="24"/>
          <w:lang w:eastAsia="en-GB"/>
        </w:rPr>
      </w:pPr>
      <w:bookmarkStart w:id="11" w:name="DBS"/>
      <w:r w:rsidRPr="00EB12A2">
        <w:rPr>
          <w:rFonts w:ascii="Arial" w:hAnsi="Arial" w:cs="Arial"/>
          <w:b/>
          <w:sz w:val="24"/>
          <w:szCs w:val="24"/>
          <w:lang w:eastAsia="en-GB"/>
        </w:rPr>
        <w:t>D</w:t>
      </w:r>
      <w:r w:rsidR="00BB325D" w:rsidRPr="00EB12A2">
        <w:rPr>
          <w:rFonts w:ascii="Arial" w:hAnsi="Arial" w:cs="Arial"/>
          <w:b/>
          <w:sz w:val="24"/>
          <w:szCs w:val="24"/>
          <w:lang w:eastAsia="en-GB"/>
        </w:rPr>
        <w:t>isclosure</w:t>
      </w:r>
      <w:r w:rsidRPr="00EB12A2">
        <w:rPr>
          <w:rFonts w:ascii="Arial" w:hAnsi="Arial" w:cs="Arial"/>
          <w:b/>
          <w:sz w:val="24"/>
          <w:szCs w:val="24"/>
          <w:lang w:eastAsia="en-GB"/>
        </w:rPr>
        <w:t xml:space="preserve"> &amp; B</w:t>
      </w:r>
      <w:r w:rsidR="00BB325D" w:rsidRPr="00EB12A2">
        <w:rPr>
          <w:rFonts w:ascii="Arial" w:hAnsi="Arial" w:cs="Arial"/>
          <w:b/>
          <w:sz w:val="24"/>
          <w:szCs w:val="24"/>
          <w:lang w:eastAsia="en-GB"/>
        </w:rPr>
        <w:t>arring</w:t>
      </w:r>
      <w:r w:rsidRPr="00EB12A2">
        <w:rPr>
          <w:rFonts w:ascii="Arial" w:hAnsi="Arial" w:cs="Arial"/>
          <w:b/>
          <w:sz w:val="24"/>
          <w:szCs w:val="24"/>
          <w:lang w:eastAsia="en-GB"/>
        </w:rPr>
        <w:t xml:space="preserve"> S</w:t>
      </w:r>
      <w:r w:rsidR="00BB325D" w:rsidRPr="00EB12A2">
        <w:rPr>
          <w:rFonts w:ascii="Arial" w:hAnsi="Arial" w:cs="Arial"/>
          <w:b/>
          <w:sz w:val="24"/>
          <w:szCs w:val="24"/>
          <w:lang w:eastAsia="en-GB"/>
        </w:rPr>
        <w:t>ervice</w:t>
      </w:r>
      <w:r w:rsidRPr="00EB12A2">
        <w:rPr>
          <w:b/>
          <w:sz w:val="24"/>
          <w:szCs w:val="24"/>
        </w:rPr>
        <w:t xml:space="preserve"> ‘</w:t>
      </w:r>
      <w:r w:rsidRPr="00EB12A2">
        <w:rPr>
          <w:rFonts w:ascii="Arial" w:hAnsi="Arial" w:cs="Arial"/>
          <w:b/>
          <w:sz w:val="24"/>
          <w:szCs w:val="24"/>
        </w:rPr>
        <w:t>E</w:t>
      </w:r>
      <w:r w:rsidR="00BB325D" w:rsidRPr="00EB12A2">
        <w:rPr>
          <w:rFonts w:ascii="Arial" w:hAnsi="Arial" w:cs="Arial"/>
          <w:b/>
          <w:sz w:val="24"/>
          <w:szCs w:val="24"/>
        </w:rPr>
        <w:t>nhanced</w:t>
      </w:r>
      <w:r w:rsidRPr="00EB12A2">
        <w:rPr>
          <w:rFonts w:ascii="Arial" w:hAnsi="Arial" w:cs="Arial"/>
          <w:b/>
          <w:sz w:val="24"/>
          <w:szCs w:val="24"/>
        </w:rPr>
        <w:t xml:space="preserve"> </w:t>
      </w:r>
      <w:r w:rsidRPr="00EB12A2">
        <w:rPr>
          <w:rFonts w:ascii="Arial" w:hAnsi="Arial" w:cs="Arial"/>
          <w:b/>
          <w:sz w:val="24"/>
          <w:szCs w:val="24"/>
          <w:lang w:eastAsia="en-GB"/>
        </w:rPr>
        <w:t>D</w:t>
      </w:r>
      <w:r w:rsidR="00BB325D" w:rsidRPr="00EB12A2">
        <w:rPr>
          <w:rFonts w:ascii="Arial" w:hAnsi="Arial" w:cs="Arial"/>
          <w:b/>
          <w:sz w:val="24"/>
          <w:szCs w:val="24"/>
          <w:lang w:eastAsia="en-GB"/>
        </w:rPr>
        <w:t>isclosure</w:t>
      </w:r>
      <w:r w:rsidRPr="00EB12A2">
        <w:rPr>
          <w:rFonts w:ascii="Arial" w:hAnsi="Arial" w:cs="Arial"/>
          <w:b/>
          <w:sz w:val="24"/>
          <w:szCs w:val="24"/>
          <w:lang w:eastAsia="en-GB"/>
        </w:rPr>
        <w:t xml:space="preserve"> C</w:t>
      </w:r>
      <w:r w:rsidR="00BB325D" w:rsidRPr="00EB12A2">
        <w:rPr>
          <w:rFonts w:ascii="Arial" w:hAnsi="Arial" w:cs="Arial"/>
          <w:b/>
          <w:sz w:val="24"/>
          <w:szCs w:val="24"/>
          <w:lang w:eastAsia="en-GB"/>
        </w:rPr>
        <w:t>ertificate</w:t>
      </w:r>
      <w:r w:rsidRPr="00EB12A2">
        <w:rPr>
          <w:rFonts w:ascii="Arial" w:hAnsi="Arial" w:cs="Arial"/>
          <w:b/>
          <w:sz w:val="24"/>
          <w:szCs w:val="24"/>
          <w:lang w:eastAsia="en-GB"/>
        </w:rPr>
        <w:t>’</w:t>
      </w:r>
      <w:bookmarkEnd w:id="11"/>
      <w:r w:rsidRPr="00EB12A2">
        <w:rPr>
          <w:rFonts w:ascii="Arial" w:hAnsi="Arial" w:cs="Arial"/>
          <w:b/>
          <w:sz w:val="24"/>
          <w:szCs w:val="24"/>
          <w:lang w:eastAsia="en-GB"/>
        </w:rPr>
        <w:t>:</w:t>
      </w:r>
    </w:p>
    <w:p w14:paraId="10D73EC5" w14:textId="77777777" w:rsidR="003E0C92" w:rsidRPr="00E834B6" w:rsidRDefault="003E0C92" w:rsidP="003E0C92">
      <w:pPr>
        <w:pStyle w:val="ListParagraph"/>
        <w:spacing w:after="0"/>
        <w:ind w:left="360"/>
        <w:rPr>
          <w:rFonts w:ascii="Arial" w:hAnsi="Arial" w:cs="Arial"/>
          <w:lang w:eastAsia="en-GB"/>
        </w:rPr>
      </w:pPr>
    </w:p>
    <w:p w14:paraId="4839E75B" w14:textId="77777777" w:rsidR="00272CBE" w:rsidRPr="00C25F8C" w:rsidRDefault="00272CBE" w:rsidP="00272CBE">
      <w:pPr>
        <w:spacing w:after="0"/>
        <w:ind w:left="720"/>
        <w:rPr>
          <w:rFonts w:ascii="Arial" w:hAnsi="Arial" w:cs="Arial"/>
          <w:b/>
          <w:bCs/>
          <w:sz w:val="24"/>
          <w:szCs w:val="24"/>
          <w:lang w:eastAsia="en-GB"/>
        </w:rPr>
      </w:pPr>
      <w:r w:rsidRPr="00C25F8C">
        <w:rPr>
          <w:rFonts w:ascii="Arial" w:hAnsi="Arial" w:cs="Arial"/>
          <w:b/>
          <w:bCs/>
          <w:sz w:val="24"/>
          <w:szCs w:val="24"/>
          <w:lang w:eastAsia="en-GB"/>
        </w:rPr>
        <w:t>General</w:t>
      </w:r>
    </w:p>
    <w:p w14:paraId="3129295D" w14:textId="77777777" w:rsidR="00272CBE" w:rsidRDefault="00272CBE" w:rsidP="00272CBE">
      <w:pPr>
        <w:spacing w:after="0"/>
        <w:ind w:left="720"/>
        <w:rPr>
          <w:rFonts w:ascii="Arial" w:hAnsi="Arial" w:cs="Arial"/>
          <w:lang w:eastAsia="en-GB"/>
        </w:rPr>
      </w:pPr>
    </w:p>
    <w:p w14:paraId="7AD5505F" w14:textId="70D9980A" w:rsidR="00272CBE" w:rsidRDefault="00272CBE" w:rsidP="00DC072D">
      <w:pPr>
        <w:spacing w:after="0"/>
        <w:ind w:left="720"/>
        <w:rPr>
          <w:rFonts w:ascii="Arial" w:hAnsi="Arial" w:cs="Arial"/>
          <w:lang w:eastAsia="en-GB"/>
        </w:rPr>
      </w:pPr>
      <w:r w:rsidRPr="00272CBE">
        <w:rPr>
          <w:rFonts w:ascii="Arial" w:hAnsi="Arial" w:cs="Arial"/>
          <w:lang w:eastAsia="en-GB"/>
        </w:rPr>
        <w:t xml:space="preserve">To be a licensed Hackney or Private Hire driver with </w:t>
      </w:r>
      <w:r>
        <w:rPr>
          <w:rFonts w:ascii="Arial" w:hAnsi="Arial" w:cs="Arial"/>
          <w:lang w:eastAsia="en-GB"/>
        </w:rPr>
        <w:t>Bolton Council</w:t>
      </w:r>
      <w:r w:rsidRPr="00272CBE">
        <w:rPr>
          <w:rFonts w:ascii="Arial" w:hAnsi="Arial" w:cs="Arial"/>
          <w:lang w:eastAsia="en-GB"/>
        </w:rPr>
        <w:t xml:space="preserve"> you must have </w:t>
      </w:r>
      <w:r w:rsidR="00DC072D">
        <w:rPr>
          <w:rFonts w:ascii="Arial" w:hAnsi="Arial" w:cs="Arial"/>
          <w:lang w:eastAsia="en-GB"/>
        </w:rPr>
        <w:t>obtained a</w:t>
      </w:r>
      <w:r w:rsidRPr="00272CBE">
        <w:rPr>
          <w:rFonts w:ascii="Arial" w:hAnsi="Arial" w:cs="Arial"/>
          <w:lang w:eastAsia="en-GB"/>
        </w:rPr>
        <w:t xml:space="preserve"> current DBS Enhanced Certificate</w:t>
      </w:r>
      <w:r w:rsidR="00DC072D">
        <w:rPr>
          <w:rFonts w:ascii="Arial" w:hAnsi="Arial" w:cs="Arial"/>
          <w:lang w:eastAsia="en-GB"/>
        </w:rPr>
        <w:t xml:space="preserve"> and </w:t>
      </w:r>
      <w:r w:rsidRPr="00272CBE">
        <w:rPr>
          <w:rFonts w:ascii="Arial" w:hAnsi="Arial" w:cs="Arial"/>
          <w:lang w:eastAsia="en-GB"/>
        </w:rPr>
        <w:t>subscribe to the DBS Update Service</w:t>
      </w:r>
      <w:r w:rsidR="00DC072D">
        <w:rPr>
          <w:rFonts w:ascii="Arial" w:hAnsi="Arial" w:cs="Arial"/>
          <w:lang w:eastAsia="en-GB"/>
        </w:rPr>
        <w:t xml:space="preserve">. </w:t>
      </w:r>
    </w:p>
    <w:p w14:paraId="160B7EA4" w14:textId="77777777" w:rsidR="00C25F8C" w:rsidRDefault="00C25F8C" w:rsidP="00C40369">
      <w:pPr>
        <w:spacing w:after="0"/>
        <w:ind w:left="720"/>
        <w:rPr>
          <w:rFonts w:ascii="Arial" w:hAnsi="Arial" w:cs="Arial"/>
          <w:b/>
          <w:bCs/>
          <w:lang w:eastAsia="en-GB"/>
        </w:rPr>
      </w:pPr>
    </w:p>
    <w:p w14:paraId="397E9E89" w14:textId="77777777" w:rsidR="0098546F" w:rsidRDefault="0098546F" w:rsidP="007D21D4">
      <w:pPr>
        <w:shd w:val="clear" w:color="auto" w:fill="FFFFFF"/>
        <w:spacing w:after="0" w:line="240" w:lineRule="auto"/>
        <w:outlineLvl w:val="1"/>
        <w:rPr>
          <w:rFonts w:ascii="Arial" w:eastAsia="Times New Roman" w:hAnsi="Arial" w:cs="Arial"/>
          <w:color w:val="0B0C0C"/>
          <w:lang w:eastAsia="en-GB"/>
        </w:rPr>
      </w:pPr>
    </w:p>
    <w:p w14:paraId="177F2767" w14:textId="77777777" w:rsidR="001C3BC1" w:rsidRPr="00105C5D" w:rsidRDefault="001C3BC1" w:rsidP="00DC072D">
      <w:pPr>
        <w:autoSpaceDE w:val="0"/>
        <w:autoSpaceDN w:val="0"/>
        <w:spacing w:line="241" w:lineRule="atLeast"/>
        <w:ind w:firstLine="698"/>
        <w:jc w:val="both"/>
        <w:rPr>
          <w:rFonts w:ascii="Arial" w:hAnsi="Arial" w:cs="Arial"/>
          <w:b/>
          <w:bCs/>
          <w:sz w:val="24"/>
          <w:szCs w:val="24"/>
        </w:rPr>
      </w:pPr>
      <w:r w:rsidRPr="00105C5D">
        <w:rPr>
          <w:rFonts w:ascii="Arial" w:hAnsi="Arial" w:cs="Arial"/>
          <w:b/>
          <w:bCs/>
          <w:sz w:val="24"/>
          <w:szCs w:val="24"/>
        </w:rPr>
        <w:t>DBS Update Service</w:t>
      </w:r>
    </w:p>
    <w:p w14:paraId="1E6A4B4B" w14:textId="2A57443B" w:rsidR="006E6262" w:rsidRDefault="001C3BC1" w:rsidP="00DC072D">
      <w:pPr>
        <w:autoSpaceDE w:val="0"/>
        <w:autoSpaceDN w:val="0"/>
        <w:spacing w:line="241" w:lineRule="atLeast"/>
        <w:ind w:left="709" w:hanging="11"/>
        <w:jc w:val="both"/>
        <w:rPr>
          <w:rFonts w:ascii="Arial" w:hAnsi="Arial" w:cs="Arial"/>
        </w:rPr>
      </w:pPr>
      <w:r w:rsidRPr="001C3BC1">
        <w:rPr>
          <w:rFonts w:ascii="Arial" w:hAnsi="Arial" w:cs="Arial"/>
        </w:rPr>
        <w:t>A</w:t>
      </w:r>
      <w:r w:rsidR="006E6262">
        <w:rPr>
          <w:rFonts w:ascii="Arial" w:hAnsi="Arial" w:cs="Arial"/>
        </w:rPr>
        <w:t xml:space="preserve">ll </w:t>
      </w:r>
      <w:r w:rsidRPr="001C3BC1">
        <w:rPr>
          <w:rFonts w:ascii="Arial" w:hAnsi="Arial" w:cs="Arial"/>
        </w:rPr>
        <w:t xml:space="preserve">Private Hire and Hackney Carriage drivers are required to subscribe to the DBS Update Service. This allows </w:t>
      </w:r>
      <w:r w:rsidR="006E6262">
        <w:rPr>
          <w:rFonts w:ascii="Arial" w:hAnsi="Arial" w:cs="Arial"/>
        </w:rPr>
        <w:t xml:space="preserve">us </w:t>
      </w:r>
      <w:r w:rsidRPr="001C3BC1">
        <w:rPr>
          <w:rFonts w:ascii="Arial" w:hAnsi="Arial" w:cs="Arial"/>
        </w:rPr>
        <w:t>to</w:t>
      </w:r>
      <w:r w:rsidR="006E6262">
        <w:rPr>
          <w:rFonts w:ascii="Arial" w:hAnsi="Arial" w:cs="Arial"/>
        </w:rPr>
        <w:t xml:space="preserve"> check the</w:t>
      </w:r>
      <w:r w:rsidRPr="001C3BC1">
        <w:rPr>
          <w:rFonts w:ascii="Arial" w:hAnsi="Arial" w:cs="Arial"/>
        </w:rPr>
        <w:t xml:space="preserve"> status </w:t>
      </w:r>
      <w:r w:rsidR="006E6262" w:rsidRPr="001C3BC1">
        <w:rPr>
          <w:rFonts w:ascii="Arial" w:hAnsi="Arial" w:cs="Arial"/>
        </w:rPr>
        <w:t xml:space="preserve">of </w:t>
      </w:r>
      <w:r w:rsidR="006E6262">
        <w:rPr>
          <w:rFonts w:ascii="Arial" w:hAnsi="Arial" w:cs="Arial"/>
        </w:rPr>
        <w:t xml:space="preserve">your </w:t>
      </w:r>
      <w:r w:rsidRPr="001C3BC1">
        <w:rPr>
          <w:rFonts w:ascii="Arial" w:hAnsi="Arial" w:cs="Arial"/>
        </w:rPr>
        <w:t>DBS on a quarterly basis</w:t>
      </w:r>
      <w:r w:rsidR="006E6262">
        <w:rPr>
          <w:rFonts w:ascii="Arial" w:hAnsi="Arial" w:cs="Arial"/>
        </w:rPr>
        <w:t xml:space="preserve"> (every 3 months)</w:t>
      </w:r>
      <w:r w:rsidRPr="001C3BC1">
        <w:rPr>
          <w:rFonts w:ascii="Arial" w:hAnsi="Arial" w:cs="Arial"/>
        </w:rPr>
        <w:t xml:space="preserve">. As </w:t>
      </w:r>
      <w:r w:rsidR="006E6262">
        <w:rPr>
          <w:rFonts w:ascii="Arial" w:hAnsi="Arial" w:cs="Arial"/>
        </w:rPr>
        <w:t xml:space="preserve">long as you are subscribed to the update service you </w:t>
      </w:r>
      <w:r w:rsidRPr="001C3BC1">
        <w:rPr>
          <w:rFonts w:ascii="Arial" w:hAnsi="Arial" w:cs="Arial"/>
        </w:rPr>
        <w:t xml:space="preserve">will not be required to provide a new DBS certificate every </w:t>
      </w:r>
      <w:r w:rsidR="006E6262">
        <w:rPr>
          <w:rFonts w:ascii="Arial" w:hAnsi="Arial" w:cs="Arial"/>
        </w:rPr>
        <w:t xml:space="preserve">3 years. </w:t>
      </w:r>
    </w:p>
    <w:p w14:paraId="4B2FE901" w14:textId="6ED743BA" w:rsidR="006E6262" w:rsidRDefault="006E6262" w:rsidP="00DC072D">
      <w:pPr>
        <w:autoSpaceDE w:val="0"/>
        <w:autoSpaceDN w:val="0"/>
        <w:spacing w:line="241" w:lineRule="atLeast"/>
        <w:ind w:left="709" w:hanging="11"/>
        <w:jc w:val="both"/>
        <w:rPr>
          <w:rFonts w:ascii="Arial" w:hAnsi="Arial" w:cs="Arial"/>
        </w:rPr>
      </w:pPr>
      <w:r>
        <w:rPr>
          <w:rFonts w:ascii="Arial" w:hAnsi="Arial" w:cs="Arial"/>
        </w:rPr>
        <w:t>You must</w:t>
      </w:r>
    </w:p>
    <w:p w14:paraId="3746DC9D" w14:textId="6DE7EB36" w:rsidR="006E6262" w:rsidRDefault="00DC072D" w:rsidP="00DC072D">
      <w:pPr>
        <w:pStyle w:val="ListParagraph"/>
        <w:numPr>
          <w:ilvl w:val="0"/>
          <w:numId w:val="39"/>
        </w:numPr>
        <w:autoSpaceDE w:val="0"/>
        <w:autoSpaceDN w:val="0"/>
        <w:spacing w:line="241" w:lineRule="atLeast"/>
        <w:ind w:left="1134" w:hanging="425"/>
        <w:jc w:val="both"/>
        <w:rPr>
          <w:rFonts w:ascii="Arial" w:hAnsi="Arial" w:cs="Arial"/>
        </w:rPr>
      </w:pPr>
      <w:r>
        <w:rPr>
          <w:rFonts w:ascii="Arial" w:hAnsi="Arial" w:cs="Arial"/>
        </w:rPr>
        <w:t xml:space="preserve">Make sure that the card details you gave to the DBS remain current and you must </w:t>
      </w:r>
      <w:r w:rsidR="001C3BC1" w:rsidRPr="006E6262">
        <w:rPr>
          <w:rFonts w:ascii="Arial" w:hAnsi="Arial" w:cs="Arial"/>
        </w:rPr>
        <w:t xml:space="preserve">continue to renew the DBS Update Service Subscription </w:t>
      </w:r>
      <w:r w:rsidR="006E6262">
        <w:rPr>
          <w:rFonts w:ascii="Arial" w:hAnsi="Arial" w:cs="Arial"/>
        </w:rPr>
        <w:t>every year</w:t>
      </w:r>
      <w:r w:rsidR="001C3BC1" w:rsidRPr="006E6262">
        <w:rPr>
          <w:rFonts w:ascii="Arial" w:hAnsi="Arial" w:cs="Arial"/>
        </w:rPr>
        <w:t xml:space="preserve"> </w:t>
      </w:r>
    </w:p>
    <w:p w14:paraId="7EA30F50" w14:textId="77777777" w:rsidR="006E6262" w:rsidRDefault="001C3BC1" w:rsidP="00DC072D">
      <w:pPr>
        <w:pStyle w:val="ListParagraph"/>
        <w:numPr>
          <w:ilvl w:val="0"/>
          <w:numId w:val="39"/>
        </w:numPr>
        <w:autoSpaceDE w:val="0"/>
        <w:autoSpaceDN w:val="0"/>
        <w:spacing w:line="241" w:lineRule="atLeast"/>
        <w:ind w:left="1134"/>
        <w:jc w:val="both"/>
        <w:rPr>
          <w:rFonts w:ascii="Arial" w:hAnsi="Arial" w:cs="Arial"/>
        </w:rPr>
      </w:pPr>
      <w:r w:rsidRPr="006E6262">
        <w:rPr>
          <w:rFonts w:ascii="Arial" w:hAnsi="Arial" w:cs="Arial"/>
        </w:rPr>
        <w:t xml:space="preserve">not remove Bolton Council access to the record at any point. </w:t>
      </w:r>
    </w:p>
    <w:p w14:paraId="0C3F6570" w14:textId="6369D942" w:rsidR="001C3BC1" w:rsidRPr="006E6262" w:rsidRDefault="001C3BC1" w:rsidP="00DC072D">
      <w:pPr>
        <w:autoSpaceDE w:val="0"/>
        <w:autoSpaceDN w:val="0"/>
        <w:spacing w:line="241" w:lineRule="atLeast"/>
        <w:ind w:left="709" w:hanging="11"/>
        <w:jc w:val="both"/>
        <w:rPr>
          <w:rFonts w:ascii="Arial" w:hAnsi="Arial" w:cs="Arial"/>
        </w:rPr>
      </w:pPr>
      <w:r w:rsidRPr="006E6262">
        <w:rPr>
          <w:rFonts w:ascii="Arial" w:hAnsi="Arial" w:cs="Arial"/>
        </w:rPr>
        <w:t xml:space="preserve">Failure to do this will result in a suspension of the licence until a new DBS certificate has been completed and a new </w:t>
      </w:r>
      <w:r w:rsidR="006E6262">
        <w:rPr>
          <w:rFonts w:ascii="Arial" w:hAnsi="Arial" w:cs="Arial"/>
        </w:rPr>
        <w:t xml:space="preserve">update service </w:t>
      </w:r>
      <w:r w:rsidRPr="006E6262">
        <w:rPr>
          <w:rFonts w:ascii="Arial" w:hAnsi="Arial" w:cs="Arial"/>
        </w:rPr>
        <w:t xml:space="preserve">subscription has been created. </w:t>
      </w:r>
    </w:p>
    <w:p w14:paraId="1B2C7A12" w14:textId="62763DAF" w:rsidR="001C3BC1" w:rsidRPr="001C3BC1" w:rsidRDefault="001C3BC1" w:rsidP="00DC072D">
      <w:pPr>
        <w:autoSpaceDE w:val="0"/>
        <w:autoSpaceDN w:val="0"/>
        <w:spacing w:line="241" w:lineRule="atLeast"/>
        <w:ind w:left="709" w:hanging="11"/>
        <w:jc w:val="both"/>
        <w:rPr>
          <w:rFonts w:ascii="Arial" w:hAnsi="Arial" w:cs="Arial"/>
        </w:rPr>
      </w:pPr>
      <w:r w:rsidRPr="001C3BC1">
        <w:rPr>
          <w:rFonts w:ascii="Arial" w:hAnsi="Arial" w:cs="Arial"/>
        </w:rPr>
        <w:lastRenderedPageBreak/>
        <w:t xml:space="preserve">The DBS update service requires </w:t>
      </w:r>
      <w:r w:rsidR="006E6262">
        <w:rPr>
          <w:rFonts w:ascii="Arial" w:hAnsi="Arial" w:cs="Arial"/>
        </w:rPr>
        <w:t xml:space="preserve">you to pay </w:t>
      </w:r>
      <w:r w:rsidRPr="001C3BC1">
        <w:rPr>
          <w:rFonts w:ascii="Arial" w:hAnsi="Arial" w:cs="Arial"/>
        </w:rPr>
        <w:t xml:space="preserve">a fee </w:t>
      </w:r>
      <w:r w:rsidR="006E6262">
        <w:rPr>
          <w:rFonts w:ascii="Arial" w:hAnsi="Arial" w:cs="Arial"/>
        </w:rPr>
        <w:t xml:space="preserve">every </w:t>
      </w:r>
      <w:r w:rsidRPr="001C3BC1">
        <w:rPr>
          <w:rFonts w:ascii="Arial" w:hAnsi="Arial" w:cs="Arial"/>
        </w:rPr>
        <w:t xml:space="preserve">year. The service will contact the driver to remind them of the renewal date so please ensure all contact details </w:t>
      </w:r>
      <w:r w:rsidR="00DC072D">
        <w:rPr>
          <w:rFonts w:ascii="Arial" w:hAnsi="Arial" w:cs="Arial"/>
        </w:rPr>
        <w:t xml:space="preserve">given to the DBS </w:t>
      </w:r>
      <w:r w:rsidRPr="001C3BC1">
        <w:rPr>
          <w:rFonts w:ascii="Arial" w:hAnsi="Arial" w:cs="Arial"/>
        </w:rPr>
        <w:t>are correct</w:t>
      </w:r>
      <w:r w:rsidR="00DC072D">
        <w:rPr>
          <w:rFonts w:ascii="Arial" w:hAnsi="Arial" w:cs="Arial"/>
        </w:rPr>
        <w:t xml:space="preserve"> ad up to date</w:t>
      </w:r>
      <w:r w:rsidRPr="001C3BC1">
        <w:rPr>
          <w:rFonts w:ascii="Arial" w:hAnsi="Arial" w:cs="Arial"/>
        </w:rPr>
        <w:t xml:space="preserve">. </w:t>
      </w:r>
    </w:p>
    <w:p w14:paraId="1304BB6A" w14:textId="0AF98D6B" w:rsidR="000560F1" w:rsidRDefault="001C3BC1" w:rsidP="00DC072D">
      <w:pPr>
        <w:autoSpaceDE w:val="0"/>
        <w:autoSpaceDN w:val="0"/>
        <w:spacing w:line="241" w:lineRule="atLeast"/>
        <w:ind w:left="709" w:hanging="11"/>
        <w:jc w:val="both"/>
        <w:rPr>
          <w:rFonts w:ascii="Arial" w:hAnsi="Arial" w:cs="Arial"/>
        </w:rPr>
      </w:pPr>
      <w:r w:rsidRPr="001C3BC1">
        <w:rPr>
          <w:rFonts w:ascii="Arial" w:hAnsi="Arial" w:cs="Arial"/>
        </w:rPr>
        <w:t xml:space="preserve">When </w:t>
      </w:r>
      <w:r w:rsidR="006E6262">
        <w:rPr>
          <w:rFonts w:ascii="Arial" w:hAnsi="Arial" w:cs="Arial"/>
        </w:rPr>
        <w:t xml:space="preserve">you have </w:t>
      </w:r>
      <w:r w:rsidRPr="001C3BC1">
        <w:rPr>
          <w:rFonts w:ascii="Arial" w:hAnsi="Arial" w:cs="Arial"/>
        </w:rPr>
        <w:t xml:space="preserve">received the DBS </w:t>
      </w:r>
      <w:r w:rsidRPr="006E6262">
        <w:rPr>
          <w:rFonts w:ascii="Arial" w:hAnsi="Arial" w:cs="Arial"/>
          <w:b/>
          <w:bCs/>
        </w:rPr>
        <w:t xml:space="preserve">certificate through the post, </w:t>
      </w:r>
      <w:r w:rsidR="006E6262" w:rsidRPr="006E6262">
        <w:rPr>
          <w:rFonts w:ascii="Arial" w:hAnsi="Arial" w:cs="Arial"/>
          <w:b/>
          <w:bCs/>
        </w:rPr>
        <w:t xml:space="preserve">you </w:t>
      </w:r>
      <w:r w:rsidRPr="006E6262">
        <w:rPr>
          <w:rFonts w:ascii="Arial" w:hAnsi="Arial" w:cs="Arial"/>
          <w:b/>
          <w:bCs/>
        </w:rPr>
        <w:t>have 30 days from the date on the certificate</w:t>
      </w:r>
      <w:r w:rsidRPr="001C3BC1">
        <w:rPr>
          <w:rFonts w:ascii="Arial" w:hAnsi="Arial" w:cs="Arial"/>
        </w:rPr>
        <w:t xml:space="preserve"> to subscribe</w:t>
      </w:r>
      <w:r w:rsidR="00DC072D">
        <w:rPr>
          <w:rFonts w:ascii="Arial" w:hAnsi="Arial" w:cs="Arial"/>
        </w:rPr>
        <w:t xml:space="preserve"> to the DBS update service. </w:t>
      </w:r>
      <w:r w:rsidRPr="001C3BC1">
        <w:rPr>
          <w:rFonts w:ascii="Arial" w:hAnsi="Arial" w:cs="Arial"/>
        </w:rPr>
        <w:t xml:space="preserve">Failure to do this will result in a new DBS certificate requirement </w:t>
      </w:r>
      <w:r w:rsidR="006E6262">
        <w:rPr>
          <w:rFonts w:ascii="Arial" w:hAnsi="Arial" w:cs="Arial"/>
        </w:rPr>
        <w:t xml:space="preserve">including the cost </w:t>
      </w:r>
      <w:r w:rsidRPr="001C3BC1">
        <w:rPr>
          <w:rFonts w:ascii="Arial" w:hAnsi="Arial" w:cs="Arial"/>
        </w:rPr>
        <w:t xml:space="preserve">to </w:t>
      </w:r>
      <w:r w:rsidR="000560F1">
        <w:rPr>
          <w:rFonts w:ascii="Arial" w:hAnsi="Arial" w:cs="Arial"/>
        </w:rPr>
        <w:t>you</w:t>
      </w:r>
      <w:r w:rsidRPr="001C3BC1">
        <w:rPr>
          <w:rFonts w:ascii="Arial" w:hAnsi="Arial" w:cs="Arial"/>
        </w:rPr>
        <w:t xml:space="preserve">. </w:t>
      </w:r>
    </w:p>
    <w:p w14:paraId="10885588" w14:textId="77777777" w:rsidR="000560F1" w:rsidRDefault="001C3BC1" w:rsidP="00DC072D">
      <w:pPr>
        <w:autoSpaceDE w:val="0"/>
        <w:autoSpaceDN w:val="0"/>
        <w:spacing w:line="241" w:lineRule="atLeast"/>
        <w:ind w:left="709" w:hanging="11"/>
        <w:jc w:val="both"/>
        <w:rPr>
          <w:rFonts w:ascii="Arial" w:hAnsi="Arial" w:cs="Arial"/>
        </w:rPr>
      </w:pPr>
      <w:r w:rsidRPr="001C3BC1">
        <w:rPr>
          <w:rFonts w:ascii="Arial" w:hAnsi="Arial" w:cs="Arial"/>
        </w:rPr>
        <w:t xml:space="preserve">To subscribe to the update service </w:t>
      </w:r>
    </w:p>
    <w:p w14:paraId="6D3FA6AC" w14:textId="0011F807" w:rsidR="001C3BC1" w:rsidRPr="001C3BC1" w:rsidRDefault="000560F1" w:rsidP="00DC072D">
      <w:pPr>
        <w:autoSpaceDE w:val="0"/>
        <w:autoSpaceDN w:val="0"/>
        <w:spacing w:line="241" w:lineRule="atLeast"/>
        <w:ind w:left="709" w:hanging="11"/>
        <w:jc w:val="both"/>
        <w:rPr>
          <w:rFonts w:ascii="Arial" w:hAnsi="Arial" w:cs="Arial"/>
        </w:rPr>
      </w:pPr>
      <w:r>
        <w:rPr>
          <w:rFonts w:ascii="Arial" w:hAnsi="Arial" w:cs="Arial"/>
        </w:rPr>
        <w:t>You will need your DBS certificate number.</w:t>
      </w:r>
    </w:p>
    <w:p w14:paraId="26DBC641" w14:textId="5B677BE2" w:rsidR="000560F1" w:rsidRDefault="008D5700" w:rsidP="008D5700">
      <w:pPr>
        <w:autoSpaceDE w:val="0"/>
        <w:autoSpaceDN w:val="0"/>
        <w:spacing w:line="241" w:lineRule="atLeast"/>
        <w:ind w:firstLine="720"/>
        <w:jc w:val="both"/>
        <w:rPr>
          <w:rFonts w:ascii="Arial" w:hAnsi="Arial" w:cs="Arial"/>
          <w:color w:val="2E74B5" w:themeColor="accent5" w:themeShade="BF"/>
        </w:rPr>
      </w:pPr>
      <w:hyperlink r:id="rId16" w:history="1">
        <w:r w:rsidRPr="006A50E3">
          <w:rPr>
            <w:rStyle w:val="Hyperlink"/>
            <w:rFonts w:ascii="Arial" w:hAnsi="Arial" w:cs="Arial"/>
            <w14:textFill>
              <w14:solidFill>
                <w14:srgbClr w14:val="0563C1">
                  <w14:lumMod w14:val="75000"/>
                </w14:srgbClr>
              </w14:solidFill>
            </w14:textFill>
          </w:rPr>
          <w:t>https://secure.crbonline.gov.uk/crsc/apply?execution=e1s1</w:t>
        </w:r>
      </w:hyperlink>
      <w:r w:rsidR="001C3BC1" w:rsidRPr="000560F1">
        <w:rPr>
          <w:rFonts w:ascii="Arial" w:hAnsi="Arial" w:cs="Arial"/>
          <w:color w:val="2E74B5" w:themeColor="accent5" w:themeShade="BF"/>
        </w:rPr>
        <w:t xml:space="preserve"> </w:t>
      </w:r>
    </w:p>
    <w:p w14:paraId="0ADD79F8" w14:textId="1EA72DF0" w:rsidR="00525C33" w:rsidRPr="00525C33" w:rsidRDefault="00525C33" w:rsidP="008D5700">
      <w:pPr>
        <w:autoSpaceDE w:val="0"/>
        <w:autoSpaceDN w:val="0"/>
        <w:spacing w:line="241" w:lineRule="atLeast"/>
        <w:ind w:left="720"/>
        <w:jc w:val="both"/>
        <w:rPr>
          <w:rFonts w:ascii="Arial" w:hAnsi="Arial" w:cs="Arial"/>
          <w:color w:val="000000" w:themeColor="text1"/>
        </w:rPr>
      </w:pPr>
      <w:r w:rsidRPr="00525C33">
        <w:rPr>
          <w:rFonts w:ascii="Arial" w:hAnsi="Arial" w:cs="Arial"/>
          <w:color w:val="000000" w:themeColor="text1"/>
        </w:rPr>
        <w:t xml:space="preserve">When you are subscribing to the Update Service, please </w:t>
      </w:r>
      <w:r>
        <w:rPr>
          <w:rFonts w:ascii="Arial" w:hAnsi="Arial" w:cs="Arial"/>
          <w:color w:val="000000" w:themeColor="text1"/>
        </w:rPr>
        <w:t xml:space="preserve">make </w:t>
      </w:r>
      <w:r w:rsidRPr="00525C33">
        <w:rPr>
          <w:rFonts w:ascii="Arial" w:hAnsi="Arial" w:cs="Arial"/>
          <w:color w:val="000000" w:themeColor="text1"/>
        </w:rPr>
        <w:t>sure you consent for us to access your information</w:t>
      </w:r>
    </w:p>
    <w:p w14:paraId="1A4E8EE5" w14:textId="5F4ECF56" w:rsidR="001C3BC1" w:rsidRPr="00525C33" w:rsidRDefault="001C3BC1" w:rsidP="008D5700">
      <w:pPr>
        <w:autoSpaceDE w:val="0"/>
        <w:autoSpaceDN w:val="0"/>
        <w:spacing w:line="241" w:lineRule="atLeast"/>
        <w:ind w:left="709"/>
        <w:jc w:val="both"/>
        <w:rPr>
          <w:rFonts w:ascii="Arial" w:hAnsi="Arial" w:cs="Arial"/>
        </w:rPr>
      </w:pPr>
      <w:r w:rsidRPr="001C3BC1">
        <w:rPr>
          <w:rFonts w:ascii="Arial" w:hAnsi="Arial" w:cs="Arial"/>
        </w:rPr>
        <w:t xml:space="preserve">Once </w:t>
      </w:r>
      <w:r w:rsidR="000560F1">
        <w:rPr>
          <w:rFonts w:ascii="Arial" w:hAnsi="Arial" w:cs="Arial"/>
        </w:rPr>
        <w:t>your update</w:t>
      </w:r>
      <w:r w:rsidR="00525C33">
        <w:rPr>
          <w:rFonts w:ascii="Arial" w:hAnsi="Arial" w:cs="Arial"/>
        </w:rPr>
        <w:t xml:space="preserve"> </w:t>
      </w:r>
      <w:r w:rsidR="000560F1">
        <w:rPr>
          <w:rFonts w:ascii="Arial" w:hAnsi="Arial" w:cs="Arial"/>
        </w:rPr>
        <w:t xml:space="preserve">service </w:t>
      </w:r>
      <w:r w:rsidRPr="001C3BC1">
        <w:rPr>
          <w:rFonts w:ascii="Arial" w:hAnsi="Arial" w:cs="Arial"/>
        </w:rPr>
        <w:t xml:space="preserve">subscription is complete, </w:t>
      </w:r>
      <w:r w:rsidR="00525C33">
        <w:rPr>
          <w:rFonts w:ascii="Arial" w:hAnsi="Arial" w:cs="Arial"/>
        </w:rPr>
        <w:t xml:space="preserve">you </w:t>
      </w:r>
      <w:r w:rsidRPr="001C3BC1">
        <w:rPr>
          <w:rFonts w:ascii="Arial" w:hAnsi="Arial" w:cs="Arial"/>
        </w:rPr>
        <w:t xml:space="preserve">must provide a copy of the DBS certificate </w:t>
      </w:r>
      <w:r w:rsidR="00525C33">
        <w:rPr>
          <w:rFonts w:ascii="Arial" w:hAnsi="Arial" w:cs="Arial"/>
        </w:rPr>
        <w:t xml:space="preserve">you </w:t>
      </w:r>
      <w:r w:rsidRPr="001C3BC1">
        <w:rPr>
          <w:rFonts w:ascii="Arial" w:hAnsi="Arial" w:cs="Arial"/>
        </w:rPr>
        <w:t xml:space="preserve">registered to </w:t>
      </w:r>
      <w:hyperlink r:id="rId17" w:history="1">
        <w:r w:rsidRPr="001C3BC1">
          <w:rPr>
            <w:rStyle w:val="Hyperlink"/>
            <w:rFonts w:ascii="Arial" w:hAnsi="Arial" w:cs="Arial"/>
          </w:rPr>
          <w:t>licensing.unit@bolton.gov.uk</w:t>
        </w:r>
      </w:hyperlink>
      <w:r w:rsidRPr="001C3BC1">
        <w:rPr>
          <w:rFonts w:ascii="Arial" w:hAnsi="Arial" w:cs="Arial"/>
        </w:rPr>
        <w:t xml:space="preserve"> advising </w:t>
      </w:r>
      <w:r w:rsidR="00525C33">
        <w:rPr>
          <w:rFonts w:ascii="Arial" w:hAnsi="Arial" w:cs="Arial"/>
        </w:rPr>
        <w:t xml:space="preserve">that the </w:t>
      </w:r>
      <w:r w:rsidRPr="001C3BC1">
        <w:rPr>
          <w:rFonts w:ascii="Arial" w:hAnsi="Arial" w:cs="Arial"/>
        </w:rPr>
        <w:t>subscription is comple</w:t>
      </w:r>
      <w:r w:rsidR="008D5700">
        <w:rPr>
          <w:rFonts w:ascii="Arial" w:hAnsi="Arial" w:cs="Arial"/>
        </w:rPr>
        <w:t>te.</w:t>
      </w:r>
    </w:p>
    <w:p w14:paraId="713EE944" w14:textId="77777777" w:rsidR="003E0C92" w:rsidRPr="00E834B6" w:rsidRDefault="003E0C92" w:rsidP="003E0C92">
      <w:pPr>
        <w:pStyle w:val="ListParagraph"/>
        <w:spacing w:after="0"/>
        <w:ind w:left="1440"/>
        <w:rPr>
          <w:rFonts w:ascii="Arial" w:hAnsi="Arial" w:cs="Arial"/>
          <w:lang w:eastAsia="en-GB"/>
        </w:rPr>
      </w:pPr>
    </w:p>
    <w:p w14:paraId="533A65C5" w14:textId="0FB3D0BA" w:rsidR="00330DA4" w:rsidRPr="00105C5D" w:rsidRDefault="00330DA4" w:rsidP="00A2175E">
      <w:pPr>
        <w:pStyle w:val="ListParagraph"/>
        <w:numPr>
          <w:ilvl w:val="0"/>
          <w:numId w:val="33"/>
        </w:numPr>
        <w:spacing w:after="0"/>
        <w:ind w:left="709" w:hanging="709"/>
        <w:rPr>
          <w:rFonts w:ascii="Arial" w:hAnsi="Arial" w:cs="Arial"/>
          <w:b/>
          <w:sz w:val="24"/>
          <w:szCs w:val="24"/>
          <w:lang w:eastAsia="en-GB"/>
        </w:rPr>
      </w:pPr>
      <w:bookmarkStart w:id="12" w:name="RTW"/>
      <w:r w:rsidRPr="00105C5D">
        <w:rPr>
          <w:rFonts w:ascii="Arial" w:hAnsi="Arial" w:cs="Arial"/>
          <w:b/>
          <w:sz w:val="24"/>
          <w:szCs w:val="24"/>
          <w:lang w:eastAsia="en-GB"/>
        </w:rPr>
        <w:t>P</w:t>
      </w:r>
      <w:r w:rsidR="002B6EB3" w:rsidRPr="00105C5D">
        <w:rPr>
          <w:rFonts w:ascii="Arial" w:hAnsi="Arial" w:cs="Arial"/>
          <w:b/>
          <w:sz w:val="24"/>
          <w:szCs w:val="24"/>
          <w:lang w:eastAsia="en-GB"/>
        </w:rPr>
        <w:t>assport</w:t>
      </w:r>
      <w:r w:rsidRPr="00105C5D">
        <w:rPr>
          <w:rFonts w:ascii="Arial" w:hAnsi="Arial" w:cs="Arial"/>
          <w:b/>
          <w:sz w:val="24"/>
          <w:szCs w:val="24"/>
          <w:lang w:eastAsia="en-GB"/>
        </w:rPr>
        <w:t xml:space="preserve">, </w:t>
      </w:r>
      <w:r w:rsidR="00776828" w:rsidRPr="00105C5D">
        <w:rPr>
          <w:rFonts w:ascii="Arial" w:hAnsi="Arial" w:cs="Arial"/>
          <w:b/>
          <w:sz w:val="24"/>
          <w:szCs w:val="24"/>
          <w:lang w:eastAsia="en-GB"/>
        </w:rPr>
        <w:t>V</w:t>
      </w:r>
      <w:r w:rsidR="002B6EB3" w:rsidRPr="00105C5D">
        <w:rPr>
          <w:rFonts w:ascii="Arial" w:hAnsi="Arial" w:cs="Arial"/>
          <w:b/>
          <w:sz w:val="24"/>
          <w:szCs w:val="24"/>
          <w:lang w:eastAsia="en-GB"/>
        </w:rPr>
        <w:t>isa</w:t>
      </w:r>
      <w:r w:rsidR="00776828" w:rsidRPr="00105C5D">
        <w:rPr>
          <w:rFonts w:ascii="Arial" w:hAnsi="Arial" w:cs="Arial"/>
          <w:b/>
          <w:sz w:val="24"/>
          <w:szCs w:val="24"/>
          <w:lang w:eastAsia="en-GB"/>
        </w:rPr>
        <w:t>,</w:t>
      </w:r>
      <w:r w:rsidRPr="00105C5D">
        <w:rPr>
          <w:rFonts w:ascii="Arial" w:hAnsi="Arial" w:cs="Arial"/>
          <w:b/>
          <w:sz w:val="24"/>
          <w:szCs w:val="24"/>
          <w:lang w:eastAsia="en-GB"/>
        </w:rPr>
        <w:t xml:space="preserve"> </w:t>
      </w:r>
      <w:r w:rsidR="002B6EB3" w:rsidRPr="00105C5D">
        <w:rPr>
          <w:rFonts w:ascii="Arial" w:hAnsi="Arial" w:cs="Arial"/>
          <w:b/>
          <w:sz w:val="24"/>
          <w:szCs w:val="24"/>
          <w:lang w:eastAsia="en-GB"/>
        </w:rPr>
        <w:t>and</w:t>
      </w:r>
      <w:r w:rsidRPr="00105C5D">
        <w:rPr>
          <w:rFonts w:ascii="Arial" w:hAnsi="Arial" w:cs="Arial"/>
          <w:b/>
          <w:sz w:val="24"/>
          <w:szCs w:val="24"/>
          <w:lang w:eastAsia="en-GB"/>
        </w:rPr>
        <w:t xml:space="preserve"> R</w:t>
      </w:r>
      <w:r w:rsidR="002B6EB3" w:rsidRPr="00105C5D">
        <w:rPr>
          <w:rFonts w:ascii="Arial" w:hAnsi="Arial" w:cs="Arial"/>
          <w:b/>
          <w:sz w:val="24"/>
          <w:szCs w:val="24"/>
          <w:lang w:eastAsia="en-GB"/>
        </w:rPr>
        <w:t>ight</w:t>
      </w:r>
      <w:r w:rsidRPr="00105C5D">
        <w:rPr>
          <w:rFonts w:ascii="Arial" w:hAnsi="Arial" w:cs="Arial"/>
          <w:b/>
          <w:sz w:val="24"/>
          <w:szCs w:val="24"/>
          <w:lang w:eastAsia="en-GB"/>
        </w:rPr>
        <w:t xml:space="preserve"> </w:t>
      </w:r>
      <w:r w:rsidR="002B6EB3" w:rsidRPr="00105C5D">
        <w:rPr>
          <w:rFonts w:ascii="Arial" w:hAnsi="Arial" w:cs="Arial"/>
          <w:b/>
          <w:sz w:val="24"/>
          <w:szCs w:val="24"/>
          <w:lang w:eastAsia="en-GB"/>
        </w:rPr>
        <w:t>to</w:t>
      </w:r>
      <w:r w:rsidRPr="00105C5D">
        <w:rPr>
          <w:rFonts w:ascii="Arial" w:hAnsi="Arial" w:cs="Arial"/>
          <w:b/>
          <w:sz w:val="24"/>
          <w:szCs w:val="24"/>
          <w:lang w:eastAsia="en-GB"/>
        </w:rPr>
        <w:t xml:space="preserve"> W</w:t>
      </w:r>
      <w:r w:rsidR="002B6EB3" w:rsidRPr="00105C5D">
        <w:rPr>
          <w:rFonts w:ascii="Arial" w:hAnsi="Arial" w:cs="Arial"/>
          <w:b/>
          <w:sz w:val="24"/>
          <w:szCs w:val="24"/>
          <w:lang w:eastAsia="en-GB"/>
        </w:rPr>
        <w:t>ork</w:t>
      </w:r>
      <w:r w:rsidRPr="00105C5D">
        <w:rPr>
          <w:rFonts w:ascii="Arial" w:hAnsi="Arial" w:cs="Arial"/>
          <w:b/>
          <w:sz w:val="24"/>
          <w:szCs w:val="24"/>
          <w:lang w:eastAsia="en-GB"/>
        </w:rPr>
        <w:t xml:space="preserve">: </w:t>
      </w:r>
    </w:p>
    <w:p w14:paraId="1734564F" w14:textId="77777777" w:rsidR="003E0C92" w:rsidRPr="00E834B6" w:rsidRDefault="003E0C92" w:rsidP="003E0C92">
      <w:pPr>
        <w:pStyle w:val="ListParagraph"/>
        <w:spacing w:after="0"/>
        <w:ind w:left="360"/>
        <w:rPr>
          <w:rFonts w:ascii="Arial" w:hAnsi="Arial" w:cs="Arial"/>
          <w:b/>
          <w:u w:val="single"/>
          <w:lang w:eastAsia="en-GB"/>
        </w:rPr>
      </w:pPr>
    </w:p>
    <w:bookmarkEnd w:id="12"/>
    <w:p w14:paraId="40A91FAC" w14:textId="22B2EC22" w:rsidR="009041A9" w:rsidRPr="00A2175E" w:rsidRDefault="00FF1502" w:rsidP="00525C33">
      <w:pPr>
        <w:pStyle w:val="ListParagraph"/>
        <w:numPr>
          <w:ilvl w:val="0"/>
          <w:numId w:val="15"/>
        </w:numPr>
        <w:spacing w:after="0"/>
        <w:ind w:left="1418"/>
        <w:rPr>
          <w:rFonts w:ascii="Arial" w:hAnsi="Arial" w:cs="Arial"/>
          <w:lang w:eastAsia="en-GB"/>
        </w:rPr>
      </w:pPr>
      <w:r w:rsidRPr="00E834B6">
        <w:rPr>
          <w:rFonts w:ascii="Arial" w:hAnsi="Arial" w:cs="Arial"/>
          <w:lang w:eastAsia="en-GB"/>
        </w:rPr>
        <w:t>If you do</w:t>
      </w:r>
      <w:r w:rsidR="00A2175E">
        <w:rPr>
          <w:rFonts w:ascii="Arial" w:hAnsi="Arial" w:cs="Arial"/>
          <w:lang w:eastAsia="en-GB"/>
        </w:rPr>
        <w:t xml:space="preserve"> not</w:t>
      </w:r>
      <w:r w:rsidRPr="00E834B6">
        <w:rPr>
          <w:rFonts w:ascii="Arial" w:hAnsi="Arial" w:cs="Arial"/>
          <w:lang w:eastAsia="en-GB"/>
        </w:rPr>
        <w:t xml:space="preserve"> hold a </w:t>
      </w:r>
      <w:r w:rsidR="00A2175E">
        <w:rPr>
          <w:rFonts w:ascii="Arial" w:hAnsi="Arial" w:cs="Arial"/>
          <w:lang w:eastAsia="en-GB"/>
        </w:rPr>
        <w:t xml:space="preserve">current </w:t>
      </w:r>
      <w:r w:rsidRPr="00E834B6">
        <w:rPr>
          <w:rFonts w:ascii="Arial" w:hAnsi="Arial" w:cs="Arial"/>
          <w:lang w:eastAsia="en-GB"/>
        </w:rPr>
        <w:t xml:space="preserve">UK </w:t>
      </w:r>
      <w:r w:rsidR="009041A9" w:rsidRPr="00E834B6">
        <w:rPr>
          <w:rFonts w:ascii="Arial" w:hAnsi="Arial" w:cs="Arial"/>
          <w:lang w:eastAsia="en-GB"/>
        </w:rPr>
        <w:t>P</w:t>
      </w:r>
      <w:r w:rsidRPr="00E834B6">
        <w:rPr>
          <w:rFonts w:ascii="Arial" w:hAnsi="Arial" w:cs="Arial"/>
          <w:lang w:eastAsia="en-GB"/>
        </w:rPr>
        <w:t>assport</w:t>
      </w:r>
      <w:r w:rsidR="00330DA4" w:rsidRPr="00E834B6">
        <w:rPr>
          <w:rFonts w:ascii="Arial" w:hAnsi="Arial" w:cs="Arial"/>
          <w:lang w:eastAsia="en-GB"/>
        </w:rPr>
        <w:t xml:space="preserve">, </w:t>
      </w:r>
      <w:r w:rsidRPr="00E834B6">
        <w:rPr>
          <w:rFonts w:ascii="Arial" w:hAnsi="Arial" w:cs="Arial"/>
          <w:lang w:eastAsia="en-GB"/>
        </w:rPr>
        <w:t xml:space="preserve">, </w:t>
      </w:r>
      <w:r w:rsidR="006D2994" w:rsidRPr="00E834B6">
        <w:rPr>
          <w:rFonts w:ascii="Arial" w:hAnsi="Arial" w:cs="Arial"/>
          <w:lang w:eastAsia="en-GB"/>
        </w:rPr>
        <w:t xml:space="preserve">you must provide </w:t>
      </w:r>
      <w:r w:rsidR="00A2175E">
        <w:rPr>
          <w:rFonts w:ascii="Arial" w:hAnsi="Arial" w:cs="Arial"/>
          <w:lang w:eastAsia="en-GB"/>
        </w:rPr>
        <w:t xml:space="preserve">a </w:t>
      </w:r>
      <w:bookmarkStart w:id="13" w:name="_Hlk185488228"/>
      <w:r w:rsidR="00A2175E" w:rsidRPr="00A2175E">
        <w:rPr>
          <w:rFonts w:ascii="Arial" w:hAnsi="Arial" w:cs="Arial"/>
          <w:b/>
          <w:bCs/>
          <w:lang w:eastAsia="en-GB"/>
        </w:rPr>
        <w:t>right to work check code</w:t>
      </w:r>
      <w:bookmarkEnd w:id="13"/>
      <w:r w:rsidR="00A2175E" w:rsidRPr="00A2175E">
        <w:t xml:space="preserve"> </w:t>
      </w:r>
      <w:r w:rsidR="00A2175E" w:rsidRPr="00CB6522">
        <w:rPr>
          <w:rFonts w:ascii="Arial" w:hAnsi="Arial" w:cs="Arial"/>
          <w:sz w:val="24"/>
          <w:szCs w:val="24"/>
        </w:rPr>
        <w:t>(</w:t>
      </w:r>
      <w:hyperlink r:id="rId18" w:history="1">
        <w:r w:rsidR="00A2175E" w:rsidRPr="00CB6522">
          <w:rPr>
            <w:rStyle w:val="Hyperlink"/>
            <w:rFonts w:ascii="Arial" w:hAnsi="Arial" w:cs="Arial"/>
            <w:sz w:val="24"/>
            <w:szCs w:val="24"/>
            <w:lang w:eastAsia="en-GB"/>
          </w:rPr>
          <w:t>Prove your right to work to an employer: Get a share code online - GOV.UK</w:t>
        </w:r>
      </w:hyperlink>
      <w:r w:rsidR="00A2175E" w:rsidRPr="00CB6522">
        <w:rPr>
          <w:rFonts w:ascii="Arial" w:hAnsi="Arial" w:cs="Arial"/>
          <w:sz w:val="24"/>
          <w:szCs w:val="24"/>
          <w:lang w:eastAsia="en-GB"/>
        </w:rPr>
        <w:t>)</w:t>
      </w:r>
      <w:r w:rsidR="00A2175E">
        <w:rPr>
          <w:rFonts w:ascii="Arial" w:hAnsi="Arial" w:cs="Arial"/>
          <w:b/>
          <w:bCs/>
          <w:lang w:eastAsia="en-GB"/>
        </w:rPr>
        <w:t xml:space="preserve"> </w:t>
      </w:r>
      <w:r w:rsidR="00A2175E">
        <w:rPr>
          <w:rFonts w:ascii="Arial" w:hAnsi="Arial" w:cs="Arial"/>
          <w:lang w:eastAsia="en-GB"/>
        </w:rPr>
        <w:t xml:space="preserve">which will allow the Council to check that you have the correct right to work in the hackney carriage/private hire industry. </w:t>
      </w:r>
    </w:p>
    <w:p w14:paraId="7C14349C" w14:textId="77777777" w:rsidR="009041A9" w:rsidRPr="00E834B6" w:rsidRDefault="00FF1502" w:rsidP="00525C33">
      <w:pPr>
        <w:pStyle w:val="ListParagraph"/>
        <w:numPr>
          <w:ilvl w:val="0"/>
          <w:numId w:val="23"/>
        </w:numPr>
        <w:spacing w:after="0"/>
        <w:ind w:left="1418"/>
        <w:rPr>
          <w:rFonts w:ascii="Arial" w:hAnsi="Arial" w:cs="Arial"/>
          <w:lang w:eastAsia="en-GB"/>
        </w:rPr>
      </w:pPr>
      <w:r w:rsidRPr="00E834B6">
        <w:rPr>
          <w:rFonts w:ascii="Arial" w:hAnsi="Arial" w:cs="Arial"/>
          <w:lang w:eastAsia="en-GB"/>
        </w:rPr>
        <w:t>It</w:t>
      </w:r>
      <w:r w:rsidR="00330DA4" w:rsidRPr="00E834B6">
        <w:rPr>
          <w:rFonts w:ascii="Arial" w:hAnsi="Arial" w:cs="Arial"/>
          <w:lang w:eastAsia="en-GB"/>
        </w:rPr>
        <w:t>’</w:t>
      </w:r>
      <w:r w:rsidRPr="00E834B6">
        <w:rPr>
          <w:rFonts w:ascii="Arial" w:hAnsi="Arial" w:cs="Arial"/>
          <w:lang w:eastAsia="en-GB"/>
        </w:rPr>
        <w:t>s for you to prove you have the right to work and remain in the UK.</w:t>
      </w:r>
    </w:p>
    <w:p w14:paraId="536F851F" w14:textId="77777777" w:rsidR="00D404CF" w:rsidRPr="00E834B6" w:rsidRDefault="00FF1502" w:rsidP="00525C33">
      <w:pPr>
        <w:pStyle w:val="ListParagraph"/>
        <w:numPr>
          <w:ilvl w:val="0"/>
          <w:numId w:val="23"/>
        </w:numPr>
        <w:spacing w:after="0"/>
        <w:ind w:left="1418"/>
        <w:rPr>
          <w:rFonts w:ascii="Arial" w:hAnsi="Arial" w:cs="Arial"/>
          <w:lang w:eastAsia="en-GB"/>
        </w:rPr>
      </w:pPr>
      <w:r w:rsidRPr="00E834B6">
        <w:rPr>
          <w:rFonts w:ascii="Arial" w:hAnsi="Arial" w:cs="Arial"/>
          <w:lang w:eastAsia="en-GB"/>
        </w:rPr>
        <w:t xml:space="preserve">Failure to provide sufficient evidence will delay your application being processed or may result in your application being refused.  </w:t>
      </w:r>
      <w:bookmarkStart w:id="14" w:name="_Hlk536086274"/>
    </w:p>
    <w:p w14:paraId="13DC74B0" w14:textId="77777777" w:rsidR="00267582" w:rsidRPr="00267582" w:rsidRDefault="00DC072D" w:rsidP="00267582">
      <w:pPr>
        <w:pStyle w:val="ListParagraph"/>
        <w:numPr>
          <w:ilvl w:val="0"/>
          <w:numId w:val="23"/>
        </w:numPr>
        <w:spacing w:after="120" w:line="264" w:lineRule="auto"/>
        <w:ind w:left="1418"/>
        <w:rPr>
          <w:rFonts w:ascii="Arial" w:eastAsia="Times New Roman" w:hAnsi="Arial" w:cs="Arial"/>
          <w:sz w:val="24"/>
          <w:szCs w:val="24"/>
          <w:lang w:eastAsia="en-GB"/>
        </w:rPr>
      </w:pPr>
      <w:r w:rsidRPr="00267582">
        <w:rPr>
          <w:rFonts w:ascii="Arial" w:hAnsi="Arial" w:cs="Arial"/>
          <w:bCs/>
          <w:lang w:eastAsia="en-GB"/>
        </w:rPr>
        <w:t xml:space="preserve">If you do not have a UK passport </w:t>
      </w:r>
      <w:r w:rsidR="00267582" w:rsidRPr="00267582">
        <w:rPr>
          <w:rFonts w:ascii="Arial" w:eastAsia="Times New Roman" w:hAnsi="Arial" w:cs="Arial"/>
          <w:sz w:val="24"/>
          <w:szCs w:val="24"/>
          <w:lang w:eastAsia="en-GB"/>
        </w:rPr>
        <w:t>the council will accept an original or certified copy of a UK birth certificate and government issue document showing a valid national insurance number</w:t>
      </w:r>
    </w:p>
    <w:p w14:paraId="18912CDF" w14:textId="77777777" w:rsidR="003E0C92" w:rsidRPr="00E834B6" w:rsidRDefault="003E0C92" w:rsidP="003E0C92">
      <w:pPr>
        <w:pStyle w:val="ListParagraph"/>
        <w:spacing w:after="0"/>
        <w:rPr>
          <w:rFonts w:ascii="Arial" w:hAnsi="Arial" w:cs="Arial"/>
          <w:bCs/>
          <w:lang w:eastAsia="en-GB"/>
        </w:rPr>
      </w:pPr>
    </w:p>
    <w:p w14:paraId="2C64BB87" w14:textId="55124410" w:rsidR="00330DA4" w:rsidRPr="00105C5D" w:rsidRDefault="00330DA4" w:rsidP="00A2175E">
      <w:pPr>
        <w:pStyle w:val="ListParagraph"/>
        <w:numPr>
          <w:ilvl w:val="0"/>
          <w:numId w:val="33"/>
        </w:numPr>
        <w:spacing w:after="0"/>
        <w:ind w:hanging="720"/>
        <w:rPr>
          <w:rFonts w:ascii="Arial" w:hAnsi="Arial" w:cs="Arial"/>
          <w:b/>
          <w:sz w:val="24"/>
          <w:szCs w:val="24"/>
          <w:lang w:eastAsia="en-GB"/>
        </w:rPr>
      </w:pPr>
      <w:bookmarkStart w:id="15" w:name="deregs"/>
      <w:bookmarkEnd w:id="14"/>
      <w:r w:rsidRPr="00105C5D">
        <w:rPr>
          <w:rFonts w:ascii="Arial" w:hAnsi="Arial" w:cs="Arial"/>
          <w:b/>
          <w:sz w:val="24"/>
          <w:szCs w:val="24"/>
          <w:lang w:eastAsia="en-GB"/>
        </w:rPr>
        <w:t>L</w:t>
      </w:r>
      <w:r w:rsidR="002B6EB3" w:rsidRPr="00105C5D">
        <w:rPr>
          <w:rFonts w:ascii="Arial" w:hAnsi="Arial" w:cs="Arial"/>
          <w:b/>
          <w:sz w:val="24"/>
          <w:szCs w:val="24"/>
          <w:lang w:eastAsia="en-GB"/>
        </w:rPr>
        <w:t>icence</w:t>
      </w:r>
      <w:r w:rsidRPr="00105C5D">
        <w:rPr>
          <w:rFonts w:ascii="Arial" w:hAnsi="Arial" w:cs="Arial"/>
          <w:b/>
          <w:sz w:val="24"/>
          <w:szCs w:val="24"/>
          <w:lang w:eastAsia="en-GB"/>
        </w:rPr>
        <w:t xml:space="preserve"> P</w:t>
      </w:r>
      <w:r w:rsidR="002B6EB3" w:rsidRPr="00105C5D">
        <w:rPr>
          <w:rFonts w:ascii="Arial" w:hAnsi="Arial" w:cs="Arial"/>
          <w:b/>
          <w:sz w:val="24"/>
          <w:szCs w:val="24"/>
          <w:lang w:eastAsia="en-GB"/>
        </w:rPr>
        <w:t>eriod</w:t>
      </w:r>
      <w:r w:rsidRPr="00105C5D">
        <w:rPr>
          <w:rFonts w:ascii="Arial" w:hAnsi="Arial" w:cs="Arial"/>
          <w:b/>
          <w:sz w:val="24"/>
          <w:szCs w:val="24"/>
          <w:lang w:eastAsia="en-GB"/>
        </w:rPr>
        <w:t>:</w:t>
      </w:r>
    </w:p>
    <w:p w14:paraId="67A46E58" w14:textId="77777777" w:rsidR="003E0C92" w:rsidRPr="00E834B6" w:rsidRDefault="003E0C92" w:rsidP="003E0C92">
      <w:pPr>
        <w:pStyle w:val="ListParagraph"/>
        <w:spacing w:after="0"/>
        <w:ind w:left="360"/>
        <w:rPr>
          <w:rFonts w:ascii="Arial" w:hAnsi="Arial" w:cs="Arial"/>
          <w:b/>
          <w:u w:val="single"/>
          <w:lang w:eastAsia="en-GB"/>
        </w:rPr>
      </w:pPr>
    </w:p>
    <w:bookmarkEnd w:id="15"/>
    <w:p w14:paraId="4023748C" w14:textId="1CC7AC93" w:rsidR="00D77339" w:rsidRDefault="00FF1502" w:rsidP="00D77339">
      <w:pPr>
        <w:spacing w:after="0"/>
        <w:ind w:left="720"/>
        <w:rPr>
          <w:rFonts w:ascii="Arial" w:hAnsi="Arial" w:cs="Arial"/>
          <w:lang w:eastAsia="en-GB"/>
        </w:rPr>
      </w:pPr>
      <w:r w:rsidRPr="00D77339">
        <w:rPr>
          <w:rFonts w:ascii="Arial" w:hAnsi="Arial" w:cs="Arial"/>
          <w:lang w:eastAsia="en-GB"/>
        </w:rPr>
        <w:t>A 3-year licence will only be issued where the medical fitness</w:t>
      </w:r>
      <w:r w:rsidR="00267582">
        <w:rPr>
          <w:rFonts w:ascii="Arial" w:hAnsi="Arial" w:cs="Arial"/>
          <w:lang w:eastAsia="en-GB"/>
        </w:rPr>
        <w:t>, right to work</w:t>
      </w:r>
      <w:r w:rsidRPr="00D77339">
        <w:rPr>
          <w:rFonts w:ascii="Arial" w:hAnsi="Arial" w:cs="Arial"/>
          <w:lang w:eastAsia="en-GB"/>
        </w:rPr>
        <w:t xml:space="preserve"> and the DBS covers the </w:t>
      </w:r>
      <w:r w:rsidR="00776828" w:rsidRPr="00D77339">
        <w:rPr>
          <w:rFonts w:ascii="Arial" w:hAnsi="Arial" w:cs="Arial"/>
          <w:lang w:eastAsia="en-GB"/>
        </w:rPr>
        <w:t xml:space="preserve">whole </w:t>
      </w:r>
      <w:r w:rsidRPr="00D77339">
        <w:rPr>
          <w:rFonts w:ascii="Arial" w:hAnsi="Arial" w:cs="Arial"/>
          <w:lang w:eastAsia="en-GB"/>
        </w:rPr>
        <w:t xml:space="preserve">3-year licence period. </w:t>
      </w:r>
    </w:p>
    <w:p w14:paraId="06EC1744" w14:textId="41F3C6EE" w:rsidR="00FF1502" w:rsidRPr="00D77339" w:rsidRDefault="00FF1502" w:rsidP="00D77339">
      <w:pPr>
        <w:spacing w:after="0"/>
        <w:ind w:left="720"/>
        <w:rPr>
          <w:rFonts w:ascii="Arial" w:hAnsi="Arial" w:cs="Arial"/>
          <w:lang w:eastAsia="en-GB"/>
        </w:rPr>
      </w:pPr>
      <w:r w:rsidRPr="00D77339">
        <w:rPr>
          <w:rFonts w:ascii="Arial" w:hAnsi="Arial" w:cs="Arial"/>
          <w:lang w:eastAsia="en-GB"/>
        </w:rPr>
        <w:t xml:space="preserve"> </w:t>
      </w:r>
    </w:p>
    <w:p w14:paraId="0154059F" w14:textId="52023870" w:rsidR="00330DA4" w:rsidRPr="00D77339" w:rsidRDefault="00FF1502" w:rsidP="00D77339">
      <w:pPr>
        <w:spacing w:after="0"/>
        <w:ind w:left="720"/>
        <w:rPr>
          <w:rFonts w:ascii="Arial" w:hAnsi="Arial" w:cs="Arial"/>
          <w:lang w:eastAsia="en-GB"/>
        </w:rPr>
      </w:pPr>
      <w:r w:rsidRPr="00D77339">
        <w:rPr>
          <w:rFonts w:ascii="Arial" w:hAnsi="Arial" w:cs="Arial"/>
          <w:lang w:eastAsia="en-GB"/>
        </w:rPr>
        <w:t>The Council may issue a licence for a shorter period</w:t>
      </w:r>
      <w:r w:rsidR="00776828" w:rsidRPr="00D77339">
        <w:rPr>
          <w:rFonts w:ascii="Arial" w:hAnsi="Arial" w:cs="Arial"/>
          <w:lang w:eastAsia="en-GB"/>
        </w:rPr>
        <w:t>,</w:t>
      </w:r>
      <w:r w:rsidRPr="00D77339">
        <w:rPr>
          <w:rFonts w:ascii="Arial" w:hAnsi="Arial" w:cs="Arial"/>
          <w:lang w:eastAsia="en-GB"/>
        </w:rPr>
        <w:t xml:space="preserve"> or not at all if </w:t>
      </w:r>
      <w:r w:rsidR="00776828" w:rsidRPr="00D77339">
        <w:rPr>
          <w:rFonts w:ascii="Arial" w:hAnsi="Arial" w:cs="Arial"/>
          <w:lang w:eastAsia="en-GB"/>
        </w:rPr>
        <w:t xml:space="preserve">it </w:t>
      </w:r>
      <w:r w:rsidRPr="00D77339">
        <w:rPr>
          <w:rFonts w:ascii="Arial" w:hAnsi="Arial" w:cs="Arial"/>
          <w:lang w:eastAsia="en-GB"/>
        </w:rPr>
        <w:t>considers</w:t>
      </w:r>
      <w:r w:rsidR="00776828" w:rsidRPr="00D77339">
        <w:rPr>
          <w:rFonts w:ascii="Arial" w:hAnsi="Arial" w:cs="Arial"/>
          <w:lang w:eastAsia="en-GB"/>
        </w:rPr>
        <w:t xml:space="preserve"> </w:t>
      </w:r>
      <w:r w:rsidRPr="00D77339">
        <w:rPr>
          <w:rFonts w:ascii="Arial" w:hAnsi="Arial" w:cs="Arial"/>
          <w:lang w:eastAsia="en-GB"/>
        </w:rPr>
        <w:t>it</w:t>
      </w:r>
      <w:r w:rsidR="00330DA4" w:rsidRPr="00D77339">
        <w:rPr>
          <w:rFonts w:ascii="Arial" w:hAnsi="Arial" w:cs="Arial"/>
          <w:lang w:eastAsia="en-GB"/>
        </w:rPr>
        <w:t>’</w:t>
      </w:r>
      <w:r w:rsidRPr="00D77339">
        <w:rPr>
          <w:rFonts w:ascii="Arial" w:hAnsi="Arial" w:cs="Arial"/>
          <w:lang w:eastAsia="en-GB"/>
        </w:rPr>
        <w:t>s appropriate and if you fall into one of the categories outlined below:</w:t>
      </w:r>
    </w:p>
    <w:p w14:paraId="3A3C0312" w14:textId="77777777" w:rsidR="008C6462" w:rsidRPr="00E834B6" w:rsidRDefault="008C6462" w:rsidP="008C6462">
      <w:pPr>
        <w:pStyle w:val="ListParagraph"/>
        <w:spacing w:after="0"/>
        <w:rPr>
          <w:rFonts w:ascii="Arial" w:hAnsi="Arial" w:cs="Arial"/>
          <w:lang w:eastAsia="en-GB"/>
        </w:rPr>
      </w:pPr>
    </w:p>
    <w:p w14:paraId="4DB894A2" w14:textId="14D548AB" w:rsidR="00B868E6" w:rsidRPr="00E834B6" w:rsidRDefault="00330DA4" w:rsidP="00525C33">
      <w:pPr>
        <w:pStyle w:val="ListParagraph"/>
        <w:numPr>
          <w:ilvl w:val="0"/>
          <w:numId w:val="17"/>
        </w:numPr>
        <w:spacing w:after="0" w:line="240" w:lineRule="auto"/>
        <w:ind w:left="1985"/>
        <w:rPr>
          <w:rFonts w:ascii="Arial" w:hAnsi="Arial" w:cs="Arial"/>
          <w:lang w:eastAsia="en-GB"/>
        </w:rPr>
      </w:pPr>
      <w:r w:rsidRPr="00E834B6">
        <w:rPr>
          <w:rFonts w:ascii="Arial" w:hAnsi="Arial" w:cs="Arial"/>
          <w:lang w:eastAsia="en-GB"/>
        </w:rPr>
        <w:t>T</w:t>
      </w:r>
      <w:r w:rsidR="00FF1502" w:rsidRPr="00E834B6">
        <w:rPr>
          <w:rFonts w:ascii="Arial" w:hAnsi="Arial" w:cs="Arial"/>
          <w:lang w:eastAsia="en-GB"/>
        </w:rPr>
        <w:t xml:space="preserve">he </w:t>
      </w:r>
      <w:r w:rsidRPr="00E834B6">
        <w:rPr>
          <w:rFonts w:ascii="Arial" w:hAnsi="Arial" w:cs="Arial"/>
          <w:lang w:eastAsia="en-GB"/>
        </w:rPr>
        <w:t>L</w:t>
      </w:r>
      <w:r w:rsidR="00FF1502" w:rsidRPr="00E834B6">
        <w:rPr>
          <w:rFonts w:ascii="Arial" w:hAnsi="Arial" w:cs="Arial"/>
          <w:lang w:eastAsia="en-GB"/>
        </w:rPr>
        <w:t xml:space="preserve">icensing </w:t>
      </w:r>
      <w:r w:rsidRPr="00E834B6">
        <w:rPr>
          <w:rFonts w:ascii="Arial" w:hAnsi="Arial" w:cs="Arial"/>
          <w:lang w:eastAsia="en-GB"/>
        </w:rPr>
        <w:t>T</w:t>
      </w:r>
      <w:r w:rsidR="00FF1502" w:rsidRPr="00E834B6">
        <w:rPr>
          <w:rFonts w:ascii="Arial" w:hAnsi="Arial" w:cs="Arial"/>
          <w:lang w:eastAsia="en-GB"/>
        </w:rPr>
        <w:t>eam are not satisfied with the information</w:t>
      </w:r>
      <w:r w:rsidR="00D404CF" w:rsidRPr="00E834B6">
        <w:rPr>
          <w:rFonts w:ascii="Arial" w:hAnsi="Arial" w:cs="Arial"/>
          <w:lang w:eastAsia="en-GB"/>
        </w:rPr>
        <w:t xml:space="preserve"> or </w:t>
      </w:r>
      <w:r w:rsidR="00FF1502" w:rsidRPr="00E834B6">
        <w:rPr>
          <w:rFonts w:ascii="Arial" w:hAnsi="Arial" w:cs="Arial"/>
          <w:lang w:eastAsia="en-GB"/>
        </w:rPr>
        <w:t>evidence provided confirming the right to work and remain in the UK</w:t>
      </w:r>
      <w:r w:rsidR="00B868E6" w:rsidRPr="00E834B6">
        <w:rPr>
          <w:rFonts w:ascii="Arial" w:hAnsi="Arial" w:cs="Arial"/>
          <w:lang w:eastAsia="en-GB"/>
        </w:rPr>
        <w:t>.</w:t>
      </w:r>
    </w:p>
    <w:p w14:paraId="55249BDA" w14:textId="16D30EE5" w:rsidR="00B868E6" w:rsidRPr="00E834B6" w:rsidRDefault="00B868E6" w:rsidP="00525C33">
      <w:pPr>
        <w:pStyle w:val="ListParagraph"/>
        <w:numPr>
          <w:ilvl w:val="0"/>
          <w:numId w:val="17"/>
        </w:numPr>
        <w:spacing w:after="0" w:line="240" w:lineRule="auto"/>
        <w:ind w:left="1985"/>
        <w:rPr>
          <w:rFonts w:ascii="Arial" w:hAnsi="Arial" w:cs="Arial"/>
          <w:lang w:eastAsia="en-GB"/>
        </w:rPr>
      </w:pPr>
      <w:r w:rsidRPr="00E834B6">
        <w:rPr>
          <w:rFonts w:ascii="Arial" w:hAnsi="Arial" w:cs="Arial"/>
          <w:lang w:eastAsia="en-GB"/>
        </w:rPr>
        <w:t>T</w:t>
      </w:r>
      <w:r w:rsidR="00FF1502" w:rsidRPr="00E834B6">
        <w:rPr>
          <w:rFonts w:ascii="Arial" w:hAnsi="Arial" w:cs="Arial"/>
          <w:lang w:eastAsia="en-GB"/>
        </w:rPr>
        <w:t xml:space="preserve">he applicant has a </w:t>
      </w:r>
      <w:r w:rsidR="00955F2A" w:rsidRPr="00E834B6">
        <w:rPr>
          <w:rFonts w:ascii="Arial" w:hAnsi="Arial" w:cs="Arial"/>
          <w:lang w:eastAsia="en-GB"/>
        </w:rPr>
        <w:t>health</w:t>
      </w:r>
      <w:r w:rsidR="00D404CF" w:rsidRPr="00E834B6">
        <w:rPr>
          <w:rFonts w:ascii="Arial" w:hAnsi="Arial" w:cs="Arial"/>
          <w:lang w:eastAsia="en-GB"/>
        </w:rPr>
        <w:t xml:space="preserve"> or </w:t>
      </w:r>
      <w:r w:rsidR="00FF1502" w:rsidRPr="00E834B6">
        <w:rPr>
          <w:rFonts w:ascii="Arial" w:hAnsi="Arial" w:cs="Arial"/>
          <w:lang w:eastAsia="en-GB"/>
        </w:rPr>
        <w:t xml:space="preserve">medical </w:t>
      </w:r>
      <w:r w:rsidR="00417813" w:rsidRPr="00E834B6">
        <w:rPr>
          <w:rFonts w:ascii="Arial" w:hAnsi="Arial" w:cs="Arial"/>
          <w:lang w:eastAsia="en-GB"/>
        </w:rPr>
        <w:t xml:space="preserve">matter </w:t>
      </w:r>
      <w:r w:rsidR="00FF1502" w:rsidRPr="00E834B6">
        <w:rPr>
          <w:rFonts w:ascii="Arial" w:hAnsi="Arial" w:cs="Arial"/>
          <w:lang w:eastAsia="en-GB"/>
        </w:rPr>
        <w:t>under investigation or that requires regular assessment</w:t>
      </w:r>
      <w:r w:rsidRPr="00E834B6">
        <w:rPr>
          <w:rFonts w:ascii="Arial" w:hAnsi="Arial" w:cs="Arial"/>
          <w:lang w:eastAsia="en-GB"/>
        </w:rPr>
        <w:t xml:space="preserve">, </w:t>
      </w:r>
      <w:r w:rsidR="00FF1502" w:rsidRPr="00E834B6">
        <w:rPr>
          <w:rFonts w:ascii="Arial" w:hAnsi="Arial" w:cs="Arial"/>
          <w:lang w:eastAsia="en-GB"/>
        </w:rPr>
        <w:t>treatment</w:t>
      </w:r>
      <w:r w:rsidRPr="00E834B6">
        <w:rPr>
          <w:rFonts w:ascii="Arial" w:hAnsi="Arial" w:cs="Arial"/>
          <w:lang w:eastAsia="en-GB"/>
        </w:rPr>
        <w:t>,</w:t>
      </w:r>
      <w:r w:rsidR="00955F2A" w:rsidRPr="00E834B6">
        <w:rPr>
          <w:rFonts w:ascii="Arial" w:hAnsi="Arial" w:cs="Arial"/>
          <w:lang w:eastAsia="en-GB"/>
        </w:rPr>
        <w:t xml:space="preserve"> etc</w:t>
      </w:r>
      <w:r w:rsidRPr="00E834B6">
        <w:rPr>
          <w:rFonts w:ascii="Arial" w:hAnsi="Arial" w:cs="Arial"/>
          <w:lang w:eastAsia="en-GB"/>
        </w:rPr>
        <w:t>.</w:t>
      </w:r>
    </w:p>
    <w:p w14:paraId="2F9272D3" w14:textId="101C8E55" w:rsidR="00B868E6" w:rsidRPr="00E834B6" w:rsidRDefault="00B868E6" w:rsidP="00525C33">
      <w:pPr>
        <w:pStyle w:val="ListParagraph"/>
        <w:numPr>
          <w:ilvl w:val="0"/>
          <w:numId w:val="17"/>
        </w:numPr>
        <w:spacing w:after="0" w:line="240" w:lineRule="auto"/>
        <w:ind w:left="1985"/>
        <w:rPr>
          <w:rFonts w:ascii="Arial" w:hAnsi="Arial" w:cs="Arial"/>
          <w:lang w:eastAsia="en-GB"/>
        </w:rPr>
      </w:pPr>
      <w:r w:rsidRPr="00E834B6">
        <w:rPr>
          <w:rFonts w:ascii="Arial" w:hAnsi="Arial" w:cs="Arial"/>
          <w:lang w:eastAsia="en-GB"/>
        </w:rPr>
        <w:t>T</w:t>
      </w:r>
      <w:r w:rsidR="00FF1502" w:rsidRPr="00E834B6">
        <w:rPr>
          <w:rFonts w:ascii="Arial" w:hAnsi="Arial" w:cs="Arial"/>
          <w:lang w:eastAsia="en-GB"/>
        </w:rPr>
        <w:t>he applicant requires additional training</w:t>
      </w:r>
      <w:r w:rsidRPr="00E834B6">
        <w:rPr>
          <w:rFonts w:ascii="Arial" w:hAnsi="Arial" w:cs="Arial"/>
          <w:lang w:eastAsia="en-GB"/>
        </w:rPr>
        <w:t>.</w:t>
      </w:r>
    </w:p>
    <w:p w14:paraId="4ADEE382" w14:textId="661D0F88" w:rsidR="00B868E6" w:rsidRPr="00E834B6" w:rsidRDefault="00B868E6" w:rsidP="00525C33">
      <w:pPr>
        <w:pStyle w:val="ListParagraph"/>
        <w:numPr>
          <w:ilvl w:val="0"/>
          <w:numId w:val="17"/>
        </w:numPr>
        <w:spacing w:after="0" w:line="240" w:lineRule="auto"/>
        <w:ind w:left="1985"/>
        <w:rPr>
          <w:rFonts w:ascii="Arial" w:hAnsi="Arial" w:cs="Arial"/>
          <w:lang w:eastAsia="en-GB"/>
        </w:rPr>
      </w:pPr>
      <w:r w:rsidRPr="00E834B6">
        <w:rPr>
          <w:rFonts w:ascii="Arial" w:hAnsi="Arial" w:cs="Arial"/>
          <w:lang w:eastAsia="en-GB"/>
        </w:rPr>
        <w:t>T</w:t>
      </w:r>
      <w:r w:rsidR="00FF1502" w:rsidRPr="00E834B6">
        <w:rPr>
          <w:rFonts w:ascii="Arial" w:hAnsi="Arial" w:cs="Arial"/>
          <w:lang w:eastAsia="en-GB"/>
        </w:rPr>
        <w:t>he applicant indicates that they wish to retire or cease being a licensed driver and appropriate evidence is provided to support this indication</w:t>
      </w:r>
      <w:r w:rsidRPr="00E834B6">
        <w:rPr>
          <w:rFonts w:ascii="Arial" w:hAnsi="Arial" w:cs="Arial"/>
          <w:lang w:eastAsia="en-GB"/>
        </w:rPr>
        <w:t>.</w:t>
      </w:r>
      <w:r w:rsidR="00FF1502" w:rsidRPr="00E834B6">
        <w:rPr>
          <w:rFonts w:ascii="Arial" w:hAnsi="Arial" w:cs="Arial"/>
          <w:lang w:eastAsia="en-GB"/>
        </w:rPr>
        <w:t xml:space="preserve"> </w:t>
      </w:r>
    </w:p>
    <w:p w14:paraId="1241B455" w14:textId="139F9C3F" w:rsidR="00FF1502" w:rsidRPr="00E834B6" w:rsidRDefault="00FF1502" w:rsidP="00525C33">
      <w:pPr>
        <w:pStyle w:val="ListParagraph"/>
        <w:numPr>
          <w:ilvl w:val="0"/>
          <w:numId w:val="17"/>
        </w:numPr>
        <w:spacing w:after="0" w:line="240" w:lineRule="auto"/>
        <w:ind w:left="1985"/>
        <w:rPr>
          <w:rFonts w:ascii="Arial" w:hAnsi="Arial" w:cs="Arial"/>
          <w:lang w:eastAsia="en-GB"/>
        </w:rPr>
      </w:pPr>
      <w:r w:rsidRPr="00E834B6">
        <w:rPr>
          <w:rFonts w:ascii="Arial" w:hAnsi="Arial" w:cs="Arial"/>
          <w:lang w:eastAsia="en-GB"/>
        </w:rPr>
        <w:t>Where any matter arises that the Council believe make it appropriate to issue a licence for a period less than 3-years</w:t>
      </w:r>
      <w:r w:rsidR="003E0C92" w:rsidRPr="00E834B6">
        <w:rPr>
          <w:rFonts w:ascii="Arial" w:hAnsi="Arial" w:cs="Arial"/>
          <w:lang w:eastAsia="en-GB"/>
        </w:rPr>
        <w:t>.</w:t>
      </w:r>
    </w:p>
    <w:p w14:paraId="6D39D9CD" w14:textId="7E9FD8EF" w:rsidR="003E0C92" w:rsidRDefault="003E0C92" w:rsidP="003E0C92">
      <w:pPr>
        <w:pStyle w:val="ListParagraph"/>
        <w:spacing w:after="0" w:line="240" w:lineRule="auto"/>
        <w:ind w:left="1418"/>
        <w:rPr>
          <w:rFonts w:ascii="Arial" w:hAnsi="Arial" w:cs="Arial"/>
          <w:lang w:eastAsia="en-GB"/>
        </w:rPr>
      </w:pPr>
    </w:p>
    <w:p w14:paraId="6DB876D8" w14:textId="58B41F73" w:rsidR="001646B1" w:rsidRDefault="001646B1" w:rsidP="003E0C92">
      <w:pPr>
        <w:pStyle w:val="ListParagraph"/>
        <w:spacing w:after="0" w:line="240" w:lineRule="auto"/>
        <w:ind w:left="1418"/>
        <w:rPr>
          <w:rFonts w:ascii="Arial" w:hAnsi="Arial" w:cs="Arial"/>
          <w:lang w:eastAsia="en-GB"/>
        </w:rPr>
      </w:pPr>
    </w:p>
    <w:p w14:paraId="4F3CB401" w14:textId="2D169236" w:rsidR="003852A4" w:rsidRPr="00105C5D" w:rsidRDefault="00B868E6" w:rsidP="00525C33">
      <w:pPr>
        <w:pStyle w:val="ListParagraph"/>
        <w:numPr>
          <w:ilvl w:val="0"/>
          <w:numId w:val="33"/>
        </w:numPr>
        <w:spacing w:after="0"/>
        <w:ind w:hanging="720"/>
        <w:rPr>
          <w:rFonts w:ascii="Arial" w:hAnsi="Arial" w:cs="Arial"/>
          <w:b/>
          <w:bCs/>
          <w:sz w:val="24"/>
          <w:szCs w:val="24"/>
          <w:lang w:eastAsia="en-GB"/>
        </w:rPr>
      </w:pPr>
      <w:r w:rsidRPr="00105C5D">
        <w:rPr>
          <w:rFonts w:ascii="Arial" w:hAnsi="Arial" w:cs="Arial"/>
          <w:b/>
          <w:bCs/>
          <w:sz w:val="24"/>
          <w:szCs w:val="24"/>
          <w:lang w:eastAsia="en-GB"/>
        </w:rPr>
        <w:lastRenderedPageBreak/>
        <w:t>C</w:t>
      </w:r>
      <w:r w:rsidR="004D39A8" w:rsidRPr="00105C5D">
        <w:rPr>
          <w:rFonts w:ascii="Arial" w:hAnsi="Arial" w:cs="Arial"/>
          <w:b/>
          <w:bCs/>
          <w:sz w:val="24"/>
          <w:szCs w:val="24"/>
          <w:lang w:eastAsia="en-GB"/>
        </w:rPr>
        <w:t>onvictions</w:t>
      </w:r>
      <w:r w:rsidRPr="00105C5D">
        <w:rPr>
          <w:rFonts w:ascii="Arial" w:hAnsi="Arial" w:cs="Arial"/>
          <w:b/>
          <w:bCs/>
          <w:sz w:val="24"/>
          <w:szCs w:val="24"/>
          <w:lang w:eastAsia="en-GB"/>
        </w:rPr>
        <w:t xml:space="preserve"> </w:t>
      </w:r>
      <w:r w:rsidR="007A72A7" w:rsidRPr="00105C5D">
        <w:rPr>
          <w:rFonts w:ascii="Arial" w:hAnsi="Arial" w:cs="Arial"/>
          <w:b/>
          <w:bCs/>
          <w:sz w:val="24"/>
          <w:szCs w:val="24"/>
          <w:lang w:eastAsia="en-GB"/>
        </w:rPr>
        <w:t>&amp;</w:t>
      </w:r>
      <w:r w:rsidRPr="00105C5D">
        <w:rPr>
          <w:rFonts w:ascii="Arial" w:hAnsi="Arial" w:cs="Arial"/>
          <w:b/>
          <w:bCs/>
          <w:sz w:val="24"/>
          <w:szCs w:val="24"/>
          <w:lang w:eastAsia="en-GB"/>
        </w:rPr>
        <w:t xml:space="preserve"> </w:t>
      </w:r>
      <w:r w:rsidR="004D39A8" w:rsidRPr="00105C5D">
        <w:rPr>
          <w:rFonts w:ascii="Arial" w:hAnsi="Arial" w:cs="Arial"/>
          <w:b/>
          <w:bCs/>
          <w:sz w:val="24"/>
          <w:szCs w:val="24"/>
          <w:lang w:eastAsia="en-GB"/>
        </w:rPr>
        <w:t>Other</w:t>
      </w:r>
      <w:r w:rsidRPr="00105C5D">
        <w:rPr>
          <w:rFonts w:ascii="Arial" w:hAnsi="Arial" w:cs="Arial"/>
          <w:b/>
          <w:bCs/>
          <w:sz w:val="24"/>
          <w:szCs w:val="24"/>
          <w:lang w:eastAsia="en-GB"/>
        </w:rPr>
        <w:t xml:space="preserve"> </w:t>
      </w:r>
      <w:r w:rsidR="004D39A8" w:rsidRPr="00105C5D">
        <w:rPr>
          <w:rFonts w:ascii="Arial" w:hAnsi="Arial" w:cs="Arial"/>
          <w:b/>
          <w:bCs/>
          <w:sz w:val="24"/>
          <w:szCs w:val="24"/>
          <w:lang w:eastAsia="en-GB"/>
        </w:rPr>
        <w:t>Matters</w:t>
      </w:r>
      <w:r w:rsidRPr="00105C5D">
        <w:rPr>
          <w:rFonts w:ascii="Arial" w:hAnsi="Arial" w:cs="Arial"/>
          <w:b/>
          <w:bCs/>
          <w:sz w:val="24"/>
          <w:szCs w:val="24"/>
          <w:lang w:eastAsia="en-GB"/>
        </w:rPr>
        <w:t>:</w:t>
      </w:r>
    </w:p>
    <w:p w14:paraId="5418ED1E" w14:textId="77777777" w:rsidR="003E0C92" w:rsidRPr="00E834B6" w:rsidRDefault="003E0C92" w:rsidP="003E0C92">
      <w:pPr>
        <w:pStyle w:val="ListParagraph"/>
        <w:spacing w:after="0"/>
        <w:ind w:left="360"/>
        <w:rPr>
          <w:rFonts w:ascii="Arial" w:hAnsi="Arial" w:cs="Arial"/>
          <w:b/>
          <w:bCs/>
          <w:u w:val="single"/>
          <w:lang w:eastAsia="en-GB"/>
        </w:rPr>
      </w:pPr>
    </w:p>
    <w:p w14:paraId="3DE3C1CB" w14:textId="076090C5" w:rsidR="00D90D54" w:rsidRPr="00D90D54" w:rsidRDefault="00D90D54" w:rsidP="00525C33">
      <w:pPr>
        <w:pStyle w:val="ListParagraph"/>
        <w:autoSpaceDE w:val="0"/>
        <w:autoSpaceDN w:val="0"/>
        <w:adjustRightInd w:val="0"/>
        <w:spacing w:before="120" w:after="240"/>
        <w:rPr>
          <w:rFonts w:ascii="Arial" w:hAnsi="Arial" w:cs="Arial"/>
        </w:rPr>
      </w:pPr>
      <w:r w:rsidRPr="00D90D54">
        <w:rPr>
          <w:rFonts w:ascii="Arial" w:hAnsi="Arial" w:cs="Arial"/>
        </w:rPr>
        <w:t xml:space="preserve">Section 51 of the Local Government (Miscellaneous Provision) Act 1976 requires the Council to find you a ‘Fit &amp; Proper Person’ before granting </w:t>
      </w:r>
      <w:r w:rsidR="00267582">
        <w:rPr>
          <w:rFonts w:ascii="Arial" w:hAnsi="Arial" w:cs="Arial"/>
        </w:rPr>
        <w:t>or renewing</w:t>
      </w:r>
      <w:r w:rsidRPr="00D90D54">
        <w:rPr>
          <w:rFonts w:ascii="Arial" w:hAnsi="Arial" w:cs="Arial"/>
        </w:rPr>
        <w:t xml:space="preserve"> a licence to drive a private hire or hackney carriage vehicle. </w:t>
      </w:r>
    </w:p>
    <w:p w14:paraId="11BF8D0E" w14:textId="77777777" w:rsidR="00D77339" w:rsidRDefault="00D77339" w:rsidP="00525C33">
      <w:pPr>
        <w:pStyle w:val="ListParagraph"/>
        <w:spacing w:after="0"/>
        <w:rPr>
          <w:rFonts w:ascii="Arial" w:hAnsi="Arial" w:cs="Arial"/>
          <w:lang w:eastAsia="en-GB"/>
        </w:rPr>
      </w:pPr>
    </w:p>
    <w:p w14:paraId="0DF26FAB" w14:textId="2B3B01C4" w:rsidR="00D90D54" w:rsidRPr="00583420" w:rsidRDefault="00D90D54" w:rsidP="00525C33">
      <w:pPr>
        <w:pStyle w:val="ListParagraph"/>
        <w:spacing w:after="0"/>
        <w:rPr>
          <w:rStyle w:val="Hyperlink"/>
          <w:rFonts w:ascii="Arial" w:hAnsi="Arial" w:cs="Arial"/>
          <w:color w:val="auto"/>
          <w:u w:val="none"/>
          <w:lang w:eastAsia="en-GB"/>
        </w:rPr>
      </w:pPr>
      <w:r w:rsidRPr="00D90D54">
        <w:rPr>
          <w:rFonts w:ascii="Arial" w:hAnsi="Arial" w:cs="Arial"/>
          <w:lang w:eastAsia="en-GB"/>
        </w:rPr>
        <w:t xml:space="preserve">Guidance on offences and other matters relevant to private hire and hackney carriage drivers can be found in Bolton Councils ‘Statement of Fitness &amp; Suitability’ which is available </w:t>
      </w:r>
      <w:r w:rsidR="005F7967">
        <w:rPr>
          <w:rFonts w:ascii="Arial" w:hAnsi="Arial" w:cs="Arial"/>
          <w:lang w:eastAsia="en-GB"/>
        </w:rPr>
        <w:t>at</w:t>
      </w:r>
      <w:r>
        <w:rPr>
          <w:rFonts w:ascii="Arial" w:hAnsi="Arial" w:cs="Arial"/>
          <w:lang w:eastAsia="en-GB"/>
        </w:rPr>
        <w:t>:</w:t>
      </w:r>
      <w:r w:rsidRPr="00D90D54">
        <w:rPr>
          <w:rFonts w:ascii="Arial" w:hAnsi="Arial" w:cs="Arial"/>
          <w:lang w:eastAsia="en-GB"/>
        </w:rPr>
        <w:t xml:space="preserve"> </w:t>
      </w:r>
      <w:hyperlink r:id="rId19" w:tooltip="Opens in a new window" w:history="1">
        <w:r w:rsidRPr="00E834B6">
          <w:rPr>
            <w:rStyle w:val="Hyperlink"/>
            <w:rFonts w:ascii="Arial" w:hAnsi="Arial" w:cs="Arial"/>
            <w:lang w:eastAsia="en-GB"/>
          </w:rPr>
          <w:t>https://www.bolton.gov.uk/downloads/file/2634/statement-of-fitness-and-suitability</w:t>
        </w:r>
      </w:hyperlink>
    </w:p>
    <w:p w14:paraId="2F3AD7A2" w14:textId="77777777" w:rsidR="00D77339" w:rsidRDefault="00D77339" w:rsidP="00525C33">
      <w:pPr>
        <w:pStyle w:val="ListParagraph"/>
        <w:autoSpaceDE w:val="0"/>
        <w:autoSpaceDN w:val="0"/>
        <w:adjustRightInd w:val="0"/>
        <w:spacing w:before="120" w:after="120"/>
        <w:rPr>
          <w:rFonts w:ascii="Arial" w:hAnsi="Arial" w:cs="Arial"/>
        </w:rPr>
      </w:pPr>
    </w:p>
    <w:p w14:paraId="7A785041" w14:textId="7C93052F" w:rsidR="00583420" w:rsidRPr="00583420" w:rsidRDefault="00583420" w:rsidP="00525C33">
      <w:pPr>
        <w:pStyle w:val="ListParagraph"/>
        <w:autoSpaceDE w:val="0"/>
        <w:autoSpaceDN w:val="0"/>
        <w:adjustRightInd w:val="0"/>
        <w:spacing w:before="120" w:after="120"/>
        <w:rPr>
          <w:rFonts w:ascii="Arial" w:hAnsi="Arial" w:cs="Arial"/>
          <w:bCs/>
        </w:rPr>
      </w:pPr>
      <w:r w:rsidRPr="00583420">
        <w:rPr>
          <w:rFonts w:ascii="Arial" w:hAnsi="Arial" w:cs="Arial"/>
        </w:rPr>
        <w:t>The ‘Statement’ also outlines that t</w:t>
      </w:r>
      <w:r w:rsidRPr="00583420">
        <w:rPr>
          <w:rFonts w:ascii="Arial" w:hAnsi="Arial" w:cs="Arial"/>
          <w:bCs/>
        </w:rPr>
        <w:t>he Council can contact other agencies and services for information held about a person. Other agencies may include Housing Services, Children’s Services, Police, UKBA, DWP, etc.</w:t>
      </w:r>
    </w:p>
    <w:p w14:paraId="360639E9" w14:textId="77777777" w:rsidR="00D90D54" w:rsidRPr="00D90D54" w:rsidRDefault="00D90D54" w:rsidP="00D90D54">
      <w:pPr>
        <w:pStyle w:val="ListParagraph"/>
        <w:spacing w:after="0"/>
        <w:rPr>
          <w:rFonts w:ascii="Arial" w:hAnsi="Arial" w:cs="Arial"/>
          <w:lang w:eastAsia="en-GB"/>
        </w:rPr>
      </w:pPr>
    </w:p>
    <w:p w14:paraId="65F277A6" w14:textId="341C2888" w:rsidR="00D90D54" w:rsidRPr="00105C5D" w:rsidRDefault="00246BBA" w:rsidP="00246BBA">
      <w:pPr>
        <w:pStyle w:val="ListParagraph"/>
        <w:numPr>
          <w:ilvl w:val="1"/>
          <w:numId w:val="29"/>
        </w:numPr>
        <w:spacing w:after="0"/>
        <w:rPr>
          <w:rFonts w:ascii="Arial" w:hAnsi="Arial" w:cs="Arial"/>
          <w:b/>
          <w:bCs/>
          <w:sz w:val="24"/>
          <w:szCs w:val="24"/>
          <w:lang w:eastAsia="en-GB"/>
        </w:rPr>
      </w:pPr>
      <w:bookmarkStart w:id="16" w:name="Failuretodeclare"/>
      <w:bookmarkStart w:id="17" w:name="spentconvictions"/>
      <w:r w:rsidRPr="00105C5D">
        <w:rPr>
          <w:rFonts w:ascii="Arial" w:hAnsi="Arial" w:cs="Arial"/>
          <w:b/>
          <w:bCs/>
          <w:sz w:val="24"/>
          <w:szCs w:val="24"/>
          <w:lang w:eastAsia="en-GB"/>
        </w:rPr>
        <w:t xml:space="preserve"> </w:t>
      </w:r>
      <w:r w:rsidR="00525C33">
        <w:rPr>
          <w:rFonts w:ascii="Arial" w:hAnsi="Arial" w:cs="Arial"/>
          <w:b/>
          <w:bCs/>
          <w:sz w:val="24"/>
          <w:szCs w:val="24"/>
          <w:lang w:eastAsia="en-GB"/>
        </w:rPr>
        <w:tab/>
      </w:r>
      <w:r w:rsidR="00D90D54" w:rsidRPr="00105C5D">
        <w:rPr>
          <w:rFonts w:ascii="Arial" w:hAnsi="Arial" w:cs="Arial"/>
          <w:b/>
          <w:bCs/>
          <w:sz w:val="24"/>
          <w:szCs w:val="24"/>
          <w:lang w:eastAsia="en-GB"/>
        </w:rPr>
        <w:t>Failure to declare:</w:t>
      </w:r>
    </w:p>
    <w:p w14:paraId="2E08ABF3" w14:textId="77777777" w:rsidR="008C6462" w:rsidRPr="006224E4" w:rsidRDefault="008C6462" w:rsidP="008C6462">
      <w:pPr>
        <w:pStyle w:val="ListParagraph"/>
        <w:spacing w:after="0"/>
        <w:ind w:left="360"/>
        <w:rPr>
          <w:rFonts w:ascii="Arial" w:hAnsi="Arial" w:cs="Arial"/>
          <w:b/>
          <w:bCs/>
          <w:lang w:eastAsia="en-GB"/>
        </w:rPr>
      </w:pPr>
    </w:p>
    <w:bookmarkEnd w:id="16"/>
    <w:p w14:paraId="08F38757" w14:textId="5F17AC00" w:rsidR="00583420" w:rsidRPr="006224E4" w:rsidRDefault="00D90D54" w:rsidP="00525C33">
      <w:pPr>
        <w:pStyle w:val="ListParagraph"/>
        <w:spacing w:after="0"/>
        <w:rPr>
          <w:rFonts w:ascii="Arial" w:hAnsi="Arial" w:cs="Arial"/>
          <w:lang w:eastAsia="en-GB"/>
        </w:rPr>
      </w:pPr>
      <w:r w:rsidRPr="006224E4">
        <w:rPr>
          <w:rFonts w:ascii="Arial" w:hAnsi="Arial" w:cs="Arial"/>
          <w:lang w:eastAsia="en-GB"/>
        </w:rPr>
        <w:t xml:space="preserve">When applying to renew </w:t>
      </w:r>
      <w:r w:rsidR="00583420" w:rsidRPr="006224E4">
        <w:rPr>
          <w:rFonts w:ascii="Arial" w:hAnsi="Arial" w:cs="Arial"/>
          <w:lang w:eastAsia="en-GB"/>
        </w:rPr>
        <w:t>your</w:t>
      </w:r>
      <w:r w:rsidRPr="006224E4">
        <w:rPr>
          <w:rFonts w:ascii="Arial" w:hAnsi="Arial" w:cs="Arial"/>
          <w:lang w:eastAsia="en-GB"/>
        </w:rPr>
        <w:t xml:space="preserve"> licence you must declare </w:t>
      </w:r>
      <w:r w:rsidRPr="00105C5D">
        <w:rPr>
          <w:rFonts w:ascii="Arial" w:hAnsi="Arial" w:cs="Arial"/>
          <w:b/>
          <w:bCs/>
          <w:lang w:eastAsia="en-GB"/>
        </w:rPr>
        <w:t>all</w:t>
      </w:r>
      <w:r w:rsidR="00267582">
        <w:rPr>
          <w:rFonts w:ascii="Arial" w:hAnsi="Arial" w:cs="Arial"/>
          <w:b/>
          <w:bCs/>
          <w:lang w:eastAsia="en-GB"/>
        </w:rPr>
        <w:t xml:space="preserve"> including any spent convictions</w:t>
      </w:r>
    </w:p>
    <w:p w14:paraId="1F172651" w14:textId="77777777" w:rsidR="008C6462" w:rsidRPr="008C6462" w:rsidRDefault="008C6462" w:rsidP="008C6462">
      <w:pPr>
        <w:pStyle w:val="ListParagraph"/>
        <w:spacing w:after="0"/>
        <w:rPr>
          <w:rFonts w:ascii="Arial" w:hAnsi="Arial" w:cs="Arial"/>
          <w:highlight w:val="yellow"/>
          <w:lang w:eastAsia="en-GB"/>
        </w:rPr>
      </w:pPr>
    </w:p>
    <w:p w14:paraId="1ABDD40C" w14:textId="78897C47" w:rsidR="00583420" w:rsidRPr="00AD3602" w:rsidRDefault="00583420" w:rsidP="007264B1">
      <w:pPr>
        <w:pStyle w:val="ListParagraph"/>
        <w:numPr>
          <w:ilvl w:val="1"/>
          <w:numId w:val="20"/>
        </w:numPr>
        <w:spacing w:after="0"/>
        <w:rPr>
          <w:rFonts w:ascii="Arial" w:hAnsi="Arial" w:cs="Arial"/>
          <w:lang w:eastAsia="en-GB"/>
        </w:rPr>
      </w:pPr>
      <w:r w:rsidRPr="00AD3602">
        <w:rPr>
          <w:rFonts w:ascii="Arial" w:hAnsi="Arial" w:cs="Arial"/>
          <w:lang w:eastAsia="en-GB"/>
        </w:rPr>
        <w:t>C</w:t>
      </w:r>
      <w:r w:rsidR="00D90D54" w:rsidRPr="00AD3602">
        <w:rPr>
          <w:rFonts w:ascii="Arial" w:hAnsi="Arial" w:cs="Arial"/>
          <w:lang w:eastAsia="en-GB"/>
        </w:rPr>
        <w:t>onvictions</w:t>
      </w:r>
      <w:r w:rsidR="00AD3602" w:rsidRPr="00AD3602">
        <w:rPr>
          <w:rFonts w:ascii="Arial" w:hAnsi="Arial" w:cs="Arial"/>
          <w:lang w:eastAsia="en-GB"/>
        </w:rPr>
        <w:t>,</w:t>
      </w:r>
    </w:p>
    <w:p w14:paraId="5C640FD0" w14:textId="4D71A654" w:rsidR="00583420" w:rsidRPr="00AD3602" w:rsidRDefault="00583420" w:rsidP="007264B1">
      <w:pPr>
        <w:pStyle w:val="ListParagraph"/>
        <w:numPr>
          <w:ilvl w:val="1"/>
          <w:numId w:val="20"/>
        </w:numPr>
        <w:spacing w:after="0"/>
        <w:rPr>
          <w:rFonts w:ascii="Arial" w:hAnsi="Arial" w:cs="Arial"/>
          <w:lang w:eastAsia="en-GB"/>
        </w:rPr>
      </w:pPr>
      <w:r w:rsidRPr="00AD3602">
        <w:rPr>
          <w:rFonts w:ascii="Arial" w:hAnsi="Arial" w:cs="Arial"/>
          <w:lang w:eastAsia="en-GB"/>
        </w:rPr>
        <w:t>C</w:t>
      </w:r>
      <w:r w:rsidR="00D90D54" w:rsidRPr="00AD3602">
        <w:rPr>
          <w:rFonts w:ascii="Arial" w:hAnsi="Arial" w:cs="Arial"/>
          <w:lang w:eastAsia="en-GB"/>
        </w:rPr>
        <w:t>autions</w:t>
      </w:r>
      <w:r w:rsidR="00AD3602" w:rsidRPr="00AD3602">
        <w:rPr>
          <w:rFonts w:ascii="Arial" w:hAnsi="Arial" w:cs="Arial"/>
          <w:lang w:eastAsia="en-GB"/>
        </w:rPr>
        <w:t>,</w:t>
      </w:r>
    </w:p>
    <w:p w14:paraId="5260B5D1" w14:textId="77777777" w:rsidR="00AD3602" w:rsidRPr="00AD3602" w:rsidRDefault="00583420" w:rsidP="00AD3602">
      <w:pPr>
        <w:pStyle w:val="ListParagraph"/>
        <w:numPr>
          <w:ilvl w:val="1"/>
          <w:numId w:val="20"/>
        </w:numPr>
        <w:spacing w:after="0"/>
        <w:rPr>
          <w:rFonts w:ascii="Arial" w:hAnsi="Arial" w:cs="Arial"/>
          <w:lang w:eastAsia="en-GB"/>
        </w:rPr>
      </w:pPr>
      <w:r w:rsidRPr="00AD3602">
        <w:rPr>
          <w:rFonts w:ascii="Arial" w:hAnsi="Arial" w:cs="Arial"/>
          <w:lang w:eastAsia="en-GB"/>
        </w:rPr>
        <w:t>A</w:t>
      </w:r>
      <w:r w:rsidR="00D90D54" w:rsidRPr="00AD3602">
        <w:rPr>
          <w:rFonts w:ascii="Arial" w:hAnsi="Arial" w:cs="Arial"/>
          <w:lang w:eastAsia="en-GB"/>
        </w:rPr>
        <w:t>rrests</w:t>
      </w:r>
      <w:r w:rsidR="00AD3602" w:rsidRPr="00AD3602">
        <w:rPr>
          <w:rFonts w:ascii="Arial" w:hAnsi="Arial" w:cs="Arial"/>
          <w:lang w:eastAsia="en-GB"/>
        </w:rPr>
        <w:t>,</w:t>
      </w:r>
    </w:p>
    <w:p w14:paraId="0983AE14" w14:textId="1F45D8EC" w:rsidR="00AD3602" w:rsidRPr="00AD3602" w:rsidRDefault="00AD3602" w:rsidP="00AD3602">
      <w:pPr>
        <w:pStyle w:val="ListParagraph"/>
        <w:numPr>
          <w:ilvl w:val="1"/>
          <w:numId w:val="20"/>
        </w:numPr>
        <w:spacing w:after="0"/>
        <w:rPr>
          <w:rFonts w:ascii="Arial" w:hAnsi="Arial" w:cs="Arial"/>
          <w:lang w:eastAsia="en-GB"/>
        </w:rPr>
      </w:pPr>
      <w:r w:rsidRPr="00AD3602">
        <w:rPr>
          <w:rFonts w:ascii="Arial" w:hAnsi="Arial" w:cs="Arial"/>
          <w:lang w:eastAsia="en-GB"/>
        </w:rPr>
        <w:t xml:space="preserve">Fixed penalties, </w:t>
      </w:r>
    </w:p>
    <w:p w14:paraId="13F582EA" w14:textId="1361CFB8" w:rsidR="00AD3602" w:rsidRPr="006224E4" w:rsidRDefault="00AD3602" w:rsidP="00AD3602">
      <w:pPr>
        <w:pStyle w:val="ListParagraph"/>
        <w:numPr>
          <w:ilvl w:val="1"/>
          <w:numId w:val="20"/>
        </w:numPr>
        <w:spacing w:after="0"/>
        <w:rPr>
          <w:rFonts w:ascii="Arial" w:hAnsi="Arial" w:cs="Arial"/>
          <w:lang w:eastAsia="en-GB"/>
        </w:rPr>
      </w:pPr>
      <w:r w:rsidRPr="006224E4">
        <w:rPr>
          <w:rFonts w:ascii="Arial" w:hAnsi="Arial" w:cs="Arial"/>
          <w:lang w:eastAsia="en-GB"/>
        </w:rPr>
        <w:t>Motoring offences</w:t>
      </w:r>
      <w:r w:rsidR="00267582">
        <w:rPr>
          <w:rFonts w:ascii="Arial" w:hAnsi="Arial" w:cs="Arial"/>
          <w:lang w:eastAsia="en-GB"/>
        </w:rPr>
        <w:t xml:space="preserve"> (including spent ones)</w:t>
      </w:r>
    </w:p>
    <w:p w14:paraId="4F4DE02F" w14:textId="4666D1B6" w:rsidR="00AD3602" w:rsidRPr="006224E4" w:rsidRDefault="00AD3602" w:rsidP="00AD3602">
      <w:pPr>
        <w:pStyle w:val="ListParagraph"/>
        <w:numPr>
          <w:ilvl w:val="1"/>
          <w:numId w:val="20"/>
        </w:numPr>
        <w:spacing w:after="0"/>
        <w:rPr>
          <w:rFonts w:ascii="Arial" w:hAnsi="Arial" w:cs="Arial"/>
          <w:lang w:eastAsia="en-GB"/>
        </w:rPr>
      </w:pPr>
      <w:r w:rsidRPr="006224E4">
        <w:rPr>
          <w:rFonts w:ascii="Arial" w:hAnsi="Arial" w:cs="Arial"/>
          <w:lang w:eastAsia="en-GB"/>
        </w:rPr>
        <w:t xml:space="preserve">Non-convictions, </w:t>
      </w:r>
    </w:p>
    <w:p w14:paraId="3B7EFE9E" w14:textId="77777777" w:rsidR="008C6462" w:rsidRPr="006224E4" w:rsidRDefault="00AD3602" w:rsidP="007264B1">
      <w:pPr>
        <w:pStyle w:val="ListParagraph"/>
        <w:numPr>
          <w:ilvl w:val="1"/>
          <w:numId w:val="20"/>
        </w:numPr>
        <w:spacing w:after="0"/>
        <w:rPr>
          <w:rFonts w:ascii="Arial" w:hAnsi="Arial" w:cs="Arial"/>
          <w:lang w:eastAsia="en-GB"/>
        </w:rPr>
      </w:pPr>
      <w:r w:rsidRPr="006224E4">
        <w:rPr>
          <w:rFonts w:ascii="Arial" w:hAnsi="Arial" w:cs="Arial"/>
          <w:lang w:eastAsia="en-GB"/>
        </w:rPr>
        <w:t>A</w:t>
      </w:r>
      <w:r w:rsidR="00D90D54" w:rsidRPr="006224E4">
        <w:rPr>
          <w:rFonts w:ascii="Arial" w:hAnsi="Arial" w:cs="Arial"/>
          <w:lang w:eastAsia="en-GB"/>
        </w:rPr>
        <w:t>ny other disposals</w:t>
      </w:r>
      <w:r w:rsidRPr="006224E4">
        <w:rPr>
          <w:rFonts w:ascii="Arial" w:hAnsi="Arial" w:cs="Arial"/>
          <w:lang w:eastAsia="en-GB"/>
        </w:rPr>
        <w:t>.</w:t>
      </w:r>
    </w:p>
    <w:p w14:paraId="4AFF9190" w14:textId="7027A201" w:rsidR="00AD3602" w:rsidRDefault="00D90D54" w:rsidP="008C6462">
      <w:pPr>
        <w:pStyle w:val="ListParagraph"/>
        <w:spacing w:after="0"/>
        <w:ind w:left="1440"/>
        <w:rPr>
          <w:rFonts w:ascii="Arial" w:hAnsi="Arial" w:cs="Arial"/>
          <w:lang w:eastAsia="en-GB"/>
        </w:rPr>
      </w:pPr>
      <w:r w:rsidRPr="00AD3602">
        <w:rPr>
          <w:rFonts w:ascii="Arial" w:hAnsi="Arial" w:cs="Arial"/>
          <w:lang w:eastAsia="en-GB"/>
        </w:rPr>
        <w:t xml:space="preserve"> </w:t>
      </w:r>
    </w:p>
    <w:p w14:paraId="018A58E0" w14:textId="11FACFCA" w:rsidR="00AD3602" w:rsidRPr="006224E4" w:rsidRDefault="00AD3602" w:rsidP="00525C33">
      <w:pPr>
        <w:pStyle w:val="ListParagraph"/>
        <w:spacing w:after="0"/>
        <w:rPr>
          <w:rFonts w:ascii="Arial" w:hAnsi="Arial" w:cs="Arial"/>
          <w:lang w:eastAsia="en-GB"/>
        </w:rPr>
      </w:pPr>
      <w:r w:rsidRPr="006224E4">
        <w:rPr>
          <w:rFonts w:ascii="Arial" w:hAnsi="Arial" w:cs="Arial"/>
          <w:lang w:eastAsia="en-GB"/>
        </w:rPr>
        <w:t>Including if you are:</w:t>
      </w:r>
    </w:p>
    <w:p w14:paraId="5E022A6F" w14:textId="77777777" w:rsidR="008C6462" w:rsidRPr="008C6462" w:rsidRDefault="008C6462" w:rsidP="008C6462">
      <w:pPr>
        <w:pStyle w:val="ListParagraph"/>
        <w:spacing w:after="0"/>
        <w:rPr>
          <w:rFonts w:ascii="Arial" w:hAnsi="Arial" w:cs="Arial"/>
          <w:highlight w:val="yellow"/>
          <w:lang w:eastAsia="en-GB"/>
        </w:rPr>
      </w:pPr>
    </w:p>
    <w:p w14:paraId="2EE0B0B0" w14:textId="72B15B49" w:rsidR="00AD3602" w:rsidRDefault="00AD3602" w:rsidP="00AD3602">
      <w:pPr>
        <w:pStyle w:val="ListParagraph"/>
        <w:numPr>
          <w:ilvl w:val="1"/>
          <w:numId w:val="20"/>
        </w:numPr>
        <w:spacing w:after="0"/>
        <w:rPr>
          <w:rFonts w:ascii="Arial" w:hAnsi="Arial" w:cs="Arial"/>
          <w:lang w:eastAsia="en-GB"/>
        </w:rPr>
      </w:pPr>
      <w:r w:rsidRPr="00AD3602">
        <w:rPr>
          <w:rFonts w:ascii="Arial" w:hAnsi="Arial" w:cs="Arial"/>
          <w:lang w:eastAsia="en-GB"/>
        </w:rPr>
        <w:t>Subject to Restorative Justice</w:t>
      </w:r>
      <w:r>
        <w:rPr>
          <w:rFonts w:ascii="Arial" w:hAnsi="Arial" w:cs="Arial"/>
          <w:lang w:eastAsia="en-GB"/>
        </w:rPr>
        <w:t>,</w:t>
      </w:r>
    </w:p>
    <w:p w14:paraId="7FBBECC6" w14:textId="1907F2B0" w:rsidR="00AD3602" w:rsidRPr="006224E4" w:rsidRDefault="00AD3602" w:rsidP="00AD3602">
      <w:pPr>
        <w:pStyle w:val="ListParagraph"/>
        <w:numPr>
          <w:ilvl w:val="1"/>
          <w:numId w:val="20"/>
        </w:numPr>
        <w:spacing w:after="0"/>
        <w:rPr>
          <w:rFonts w:ascii="Arial" w:hAnsi="Arial" w:cs="Arial"/>
          <w:lang w:eastAsia="en-GB"/>
        </w:rPr>
      </w:pPr>
      <w:r w:rsidRPr="006224E4">
        <w:rPr>
          <w:rFonts w:ascii="Arial" w:hAnsi="Arial" w:cs="Arial"/>
          <w:lang w:eastAsia="en-GB"/>
        </w:rPr>
        <w:t>Subject to a non-molestation order,</w:t>
      </w:r>
    </w:p>
    <w:p w14:paraId="69BFB551" w14:textId="5915D106" w:rsidR="00AD3602" w:rsidRPr="006224E4" w:rsidRDefault="00AD3602" w:rsidP="00AD3602">
      <w:pPr>
        <w:pStyle w:val="ListParagraph"/>
        <w:numPr>
          <w:ilvl w:val="1"/>
          <w:numId w:val="20"/>
        </w:numPr>
        <w:spacing w:after="0"/>
        <w:rPr>
          <w:rFonts w:ascii="Arial" w:hAnsi="Arial" w:cs="Arial"/>
          <w:lang w:eastAsia="en-GB"/>
        </w:rPr>
      </w:pPr>
      <w:r w:rsidRPr="006224E4">
        <w:rPr>
          <w:rFonts w:ascii="Arial" w:hAnsi="Arial" w:cs="Arial"/>
          <w:lang w:eastAsia="en-GB"/>
        </w:rPr>
        <w:t>Required to have your name listed on the Sex Offender’s Register,</w:t>
      </w:r>
    </w:p>
    <w:p w14:paraId="56E5662A" w14:textId="5DCA8AB0" w:rsidR="00AD3602" w:rsidRPr="006224E4" w:rsidRDefault="00AD3602" w:rsidP="00AD3602">
      <w:pPr>
        <w:pStyle w:val="ListParagraph"/>
        <w:numPr>
          <w:ilvl w:val="1"/>
          <w:numId w:val="20"/>
        </w:numPr>
        <w:spacing w:after="0"/>
        <w:rPr>
          <w:rFonts w:ascii="Arial" w:hAnsi="Arial" w:cs="Arial"/>
          <w:lang w:eastAsia="en-GB"/>
        </w:rPr>
      </w:pPr>
      <w:r w:rsidRPr="006224E4">
        <w:rPr>
          <w:rFonts w:ascii="Arial" w:hAnsi="Arial" w:cs="Arial"/>
          <w:lang w:eastAsia="en-GB"/>
        </w:rPr>
        <w:t>Subject to an abduction warning/notice,</w:t>
      </w:r>
    </w:p>
    <w:p w14:paraId="1614821E" w14:textId="1422CB0E" w:rsidR="00AD3602" w:rsidRPr="006224E4" w:rsidRDefault="00AD3602" w:rsidP="00AD3602">
      <w:pPr>
        <w:pStyle w:val="ListParagraph"/>
        <w:numPr>
          <w:ilvl w:val="1"/>
          <w:numId w:val="20"/>
        </w:numPr>
        <w:spacing w:after="0"/>
        <w:rPr>
          <w:rFonts w:ascii="Arial" w:hAnsi="Arial" w:cs="Arial"/>
          <w:lang w:eastAsia="en-GB"/>
        </w:rPr>
      </w:pPr>
      <w:r w:rsidRPr="006224E4">
        <w:rPr>
          <w:rFonts w:ascii="Arial" w:hAnsi="Arial" w:cs="Arial"/>
          <w:lang w:eastAsia="en-GB"/>
        </w:rPr>
        <w:t>Included on the children’s &amp;/or adult’s barring list.</w:t>
      </w:r>
    </w:p>
    <w:p w14:paraId="15D48CB0" w14:textId="77777777" w:rsidR="008C6462" w:rsidRPr="006224E4" w:rsidRDefault="008C6462" w:rsidP="008C6462">
      <w:pPr>
        <w:pStyle w:val="ListParagraph"/>
        <w:spacing w:after="0"/>
        <w:ind w:left="1440"/>
        <w:rPr>
          <w:rFonts w:ascii="Arial" w:hAnsi="Arial" w:cs="Arial"/>
          <w:lang w:eastAsia="en-GB"/>
        </w:rPr>
      </w:pPr>
    </w:p>
    <w:p w14:paraId="3175E6D4" w14:textId="1626030C" w:rsidR="00AD3602" w:rsidRPr="006224E4" w:rsidRDefault="00AD3602" w:rsidP="00525C33">
      <w:pPr>
        <w:pStyle w:val="ListParagraph"/>
        <w:spacing w:after="0"/>
        <w:rPr>
          <w:rFonts w:ascii="Arial" w:hAnsi="Arial" w:cs="Arial"/>
          <w:lang w:eastAsia="en-GB"/>
        </w:rPr>
      </w:pPr>
      <w:r w:rsidRPr="006224E4">
        <w:rPr>
          <w:rFonts w:ascii="Arial" w:hAnsi="Arial" w:cs="Arial"/>
          <w:lang w:eastAsia="en-GB"/>
        </w:rPr>
        <w:t>And if you are:</w:t>
      </w:r>
    </w:p>
    <w:p w14:paraId="4B4FA54C" w14:textId="77777777" w:rsidR="008C6462" w:rsidRPr="00AD3602" w:rsidRDefault="008C6462" w:rsidP="008C6462">
      <w:pPr>
        <w:pStyle w:val="ListParagraph"/>
        <w:spacing w:after="0"/>
        <w:rPr>
          <w:rFonts w:ascii="Arial" w:hAnsi="Arial" w:cs="Arial"/>
          <w:lang w:eastAsia="en-GB"/>
        </w:rPr>
      </w:pPr>
    </w:p>
    <w:p w14:paraId="13251B53" w14:textId="0B44CACD" w:rsidR="00AD3602" w:rsidRPr="00AD3602" w:rsidRDefault="00AD3602" w:rsidP="00AD3602">
      <w:pPr>
        <w:pStyle w:val="ListParagraph"/>
        <w:numPr>
          <w:ilvl w:val="1"/>
          <w:numId w:val="20"/>
        </w:numPr>
        <w:spacing w:after="0"/>
        <w:rPr>
          <w:rFonts w:ascii="Arial" w:hAnsi="Arial" w:cs="Arial"/>
          <w:lang w:eastAsia="en-GB"/>
        </w:rPr>
      </w:pPr>
      <w:r w:rsidRPr="00AD3602">
        <w:rPr>
          <w:rFonts w:ascii="Arial" w:hAnsi="Arial" w:cs="Arial"/>
          <w:lang w:eastAsia="en-GB"/>
        </w:rPr>
        <w:t>Under investigation</w:t>
      </w:r>
      <w:r>
        <w:rPr>
          <w:rFonts w:ascii="Arial" w:hAnsi="Arial" w:cs="Arial"/>
          <w:lang w:eastAsia="en-GB"/>
        </w:rPr>
        <w:t>,</w:t>
      </w:r>
    </w:p>
    <w:p w14:paraId="1195FD7F" w14:textId="6924CDA6" w:rsidR="00AD3602" w:rsidRPr="00AD3602" w:rsidRDefault="00AD3602" w:rsidP="00AD3602">
      <w:pPr>
        <w:pStyle w:val="ListParagraph"/>
        <w:numPr>
          <w:ilvl w:val="1"/>
          <w:numId w:val="20"/>
        </w:numPr>
        <w:spacing w:after="0"/>
        <w:rPr>
          <w:rFonts w:ascii="Arial" w:hAnsi="Arial" w:cs="Arial"/>
          <w:lang w:eastAsia="en-GB"/>
        </w:rPr>
      </w:pPr>
      <w:r w:rsidRPr="00AD3602">
        <w:rPr>
          <w:rFonts w:ascii="Arial" w:hAnsi="Arial" w:cs="Arial"/>
          <w:lang w:eastAsia="en-GB"/>
        </w:rPr>
        <w:t>Being prosecuted</w:t>
      </w:r>
      <w:r>
        <w:rPr>
          <w:rFonts w:ascii="Arial" w:hAnsi="Arial" w:cs="Arial"/>
          <w:lang w:eastAsia="en-GB"/>
        </w:rPr>
        <w:t>,</w:t>
      </w:r>
    </w:p>
    <w:p w14:paraId="422AA968" w14:textId="43F23577" w:rsidR="00AD3602" w:rsidRPr="00AD3602" w:rsidRDefault="00AD3602" w:rsidP="00AD3602">
      <w:pPr>
        <w:pStyle w:val="ListParagraph"/>
        <w:numPr>
          <w:ilvl w:val="1"/>
          <w:numId w:val="20"/>
        </w:numPr>
        <w:spacing w:after="0"/>
        <w:rPr>
          <w:rFonts w:ascii="Arial" w:hAnsi="Arial" w:cs="Arial"/>
          <w:lang w:eastAsia="en-GB"/>
        </w:rPr>
      </w:pPr>
      <w:r w:rsidRPr="00AD3602">
        <w:rPr>
          <w:rFonts w:ascii="Arial" w:hAnsi="Arial" w:cs="Arial"/>
          <w:lang w:eastAsia="en-GB"/>
        </w:rPr>
        <w:t>Being interviewed or have been interviewed for an offence</w:t>
      </w:r>
      <w:r>
        <w:rPr>
          <w:rFonts w:ascii="Arial" w:hAnsi="Arial" w:cs="Arial"/>
          <w:lang w:eastAsia="en-GB"/>
        </w:rPr>
        <w:t>,</w:t>
      </w:r>
    </w:p>
    <w:p w14:paraId="79B1E46D" w14:textId="0320C552" w:rsidR="00AD3602" w:rsidRPr="00AD3602" w:rsidRDefault="00AD3602" w:rsidP="00AD3602">
      <w:pPr>
        <w:pStyle w:val="ListParagraph"/>
        <w:numPr>
          <w:ilvl w:val="1"/>
          <w:numId w:val="20"/>
        </w:numPr>
        <w:spacing w:after="0"/>
        <w:rPr>
          <w:rFonts w:ascii="Arial" w:hAnsi="Arial" w:cs="Arial"/>
          <w:lang w:eastAsia="en-GB"/>
        </w:rPr>
      </w:pPr>
      <w:r>
        <w:rPr>
          <w:rFonts w:ascii="Arial" w:hAnsi="Arial" w:cs="Arial"/>
          <w:lang w:eastAsia="en-GB"/>
        </w:rPr>
        <w:t xml:space="preserve">Currently </w:t>
      </w:r>
      <w:r w:rsidRPr="00AD3602">
        <w:rPr>
          <w:rFonts w:ascii="Arial" w:hAnsi="Arial" w:cs="Arial"/>
          <w:lang w:eastAsia="en-GB"/>
        </w:rPr>
        <w:t>on bail for an offence</w:t>
      </w:r>
      <w:r>
        <w:rPr>
          <w:rFonts w:ascii="Arial" w:hAnsi="Arial" w:cs="Arial"/>
          <w:lang w:eastAsia="en-GB"/>
        </w:rPr>
        <w:t>,</w:t>
      </w:r>
    </w:p>
    <w:p w14:paraId="38952E26" w14:textId="3E3768F7" w:rsidR="00AD3602" w:rsidRPr="00AD3602" w:rsidRDefault="00AD3602" w:rsidP="00AD3602">
      <w:pPr>
        <w:pStyle w:val="ListParagraph"/>
        <w:numPr>
          <w:ilvl w:val="1"/>
          <w:numId w:val="20"/>
        </w:numPr>
        <w:spacing w:after="0"/>
        <w:rPr>
          <w:rFonts w:ascii="Arial" w:hAnsi="Arial" w:cs="Arial"/>
          <w:lang w:eastAsia="en-GB"/>
        </w:rPr>
      </w:pPr>
      <w:r w:rsidRPr="00AD3602">
        <w:rPr>
          <w:rFonts w:ascii="Arial" w:hAnsi="Arial" w:cs="Arial"/>
          <w:lang w:eastAsia="en-GB"/>
        </w:rPr>
        <w:t>Appealing or disputing an offenc</w:t>
      </w:r>
      <w:r>
        <w:rPr>
          <w:rFonts w:ascii="Arial" w:hAnsi="Arial" w:cs="Arial"/>
          <w:lang w:eastAsia="en-GB"/>
        </w:rPr>
        <w:t>e</w:t>
      </w:r>
      <w:r w:rsidR="000E2878">
        <w:rPr>
          <w:rFonts w:ascii="Arial" w:hAnsi="Arial" w:cs="Arial"/>
          <w:lang w:eastAsia="en-GB"/>
        </w:rPr>
        <w:t xml:space="preserve">, </w:t>
      </w:r>
    </w:p>
    <w:p w14:paraId="6A108A3C" w14:textId="29FEC424" w:rsidR="00AD3602" w:rsidRPr="00AD3602" w:rsidRDefault="00AD3602" w:rsidP="00AD3602">
      <w:pPr>
        <w:pStyle w:val="ListParagraph"/>
        <w:numPr>
          <w:ilvl w:val="1"/>
          <w:numId w:val="20"/>
        </w:numPr>
        <w:spacing w:after="0"/>
        <w:rPr>
          <w:rFonts w:ascii="Arial" w:hAnsi="Arial" w:cs="Arial"/>
          <w:lang w:eastAsia="en-GB"/>
        </w:rPr>
      </w:pPr>
      <w:r w:rsidRPr="00AD3602">
        <w:rPr>
          <w:rFonts w:ascii="Arial" w:hAnsi="Arial" w:cs="Arial"/>
          <w:lang w:eastAsia="en-GB"/>
        </w:rPr>
        <w:t>Awaiting a Fixed Penalty Notice</w:t>
      </w:r>
      <w:r w:rsidR="000E2878">
        <w:rPr>
          <w:rFonts w:ascii="Arial" w:hAnsi="Arial" w:cs="Arial"/>
          <w:lang w:eastAsia="en-GB"/>
        </w:rPr>
        <w:t>.</w:t>
      </w:r>
    </w:p>
    <w:p w14:paraId="72CB0D1A" w14:textId="77777777" w:rsidR="00AD3602" w:rsidRPr="00D90D54" w:rsidRDefault="00AD3602" w:rsidP="00AD3602">
      <w:pPr>
        <w:pStyle w:val="ListParagraph"/>
        <w:spacing w:after="0"/>
        <w:ind w:left="1440"/>
        <w:rPr>
          <w:rFonts w:ascii="Arial" w:hAnsi="Arial" w:cs="Arial"/>
          <w:highlight w:val="green"/>
          <w:lang w:eastAsia="en-GB"/>
        </w:rPr>
      </w:pPr>
    </w:p>
    <w:p w14:paraId="53F58280" w14:textId="52C58319" w:rsidR="00D90D54" w:rsidRPr="006224E4" w:rsidRDefault="00D90D54" w:rsidP="00525C33">
      <w:pPr>
        <w:pStyle w:val="ListParagraph"/>
        <w:spacing w:after="0"/>
        <w:rPr>
          <w:rFonts w:ascii="Arial" w:hAnsi="Arial" w:cs="Arial"/>
          <w:lang w:eastAsia="en-GB"/>
        </w:rPr>
      </w:pPr>
      <w:r w:rsidRPr="006224E4">
        <w:rPr>
          <w:rFonts w:ascii="Arial" w:hAnsi="Arial" w:cs="Arial"/>
          <w:lang w:eastAsia="en-GB"/>
        </w:rPr>
        <w:t xml:space="preserve">Even </w:t>
      </w:r>
      <w:r w:rsidRPr="00267582">
        <w:rPr>
          <w:rFonts w:ascii="Arial" w:hAnsi="Arial" w:cs="Arial"/>
          <w:b/>
          <w:bCs/>
          <w:lang w:eastAsia="en-GB"/>
        </w:rPr>
        <w:t>if spent</w:t>
      </w:r>
      <w:r w:rsidRPr="006224E4">
        <w:rPr>
          <w:rFonts w:ascii="Arial" w:hAnsi="Arial" w:cs="Arial"/>
          <w:lang w:eastAsia="en-GB"/>
        </w:rPr>
        <w:t xml:space="preserve"> under the Rehabilitation of Offenders Act 1974 it </w:t>
      </w:r>
      <w:r w:rsidRPr="00105C5D">
        <w:rPr>
          <w:rFonts w:ascii="Arial" w:hAnsi="Arial" w:cs="Arial"/>
          <w:b/>
          <w:bCs/>
          <w:lang w:eastAsia="en-GB"/>
        </w:rPr>
        <w:t>must</w:t>
      </w:r>
      <w:r w:rsidRPr="006224E4">
        <w:rPr>
          <w:rFonts w:ascii="Arial" w:hAnsi="Arial" w:cs="Arial"/>
          <w:b/>
          <w:bCs/>
          <w:u w:val="single"/>
          <w:lang w:eastAsia="en-GB"/>
        </w:rPr>
        <w:t xml:space="preserve"> </w:t>
      </w:r>
      <w:r w:rsidRPr="006224E4">
        <w:rPr>
          <w:rFonts w:ascii="Arial" w:hAnsi="Arial" w:cs="Arial"/>
          <w:lang w:eastAsia="en-GB"/>
        </w:rPr>
        <w:t xml:space="preserve">be declared.  </w:t>
      </w:r>
    </w:p>
    <w:p w14:paraId="50A19E88" w14:textId="69C0D46F" w:rsidR="00D90D54" w:rsidRDefault="00D90D54" w:rsidP="00525C33">
      <w:pPr>
        <w:pStyle w:val="ListParagraph"/>
        <w:spacing w:after="0"/>
        <w:rPr>
          <w:rFonts w:ascii="Arial" w:hAnsi="Arial" w:cs="Arial"/>
          <w:lang w:eastAsia="en-GB"/>
        </w:rPr>
      </w:pPr>
      <w:r w:rsidRPr="00583420">
        <w:rPr>
          <w:rFonts w:ascii="Arial" w:hAnsi="Arial" w:cs="Arial"/>
          <w:lang w:eastAsia="en-GB"/>
        </w:rPr>
        <w:t xml:space="preserve">If you </w:t>
      </w:r>
      <w:r w:rsidRPr="00267582">
        <w:rPr>
          <w:rFonts w:ascii="Arial" w:hAnsi="Arial" w:cs="Arial"/>
          <w:b/>
          <w:bCs/>
          <w:lang w:eastAsia="en-GB"/>
        </w:rPr>
        <w:t>fail to</w:t>
      </w:r>
      <w:r w:rsidRPr="00583420">
        <w:rPr>
          <w:rFonts w:ascii="Arial" w:hAnsi="Arial" w:cs="Arial"/>
          <w:lang w:eastAsia="en-GB"/>
        </w:rPr>
        <w:t xml:space="preserve"> declare any convictions or other matters when completing the online form, you will be </w:t>
      </w:r>
      <w:r w:rsidRPr="00267582">
        <w:rPr>
          <w:rFonts w:ascii="Arial" w:hAnsi="Arial" w:cs="Arial"/>
          <w:b/>
          <w:bCs/>
          <w:lang w:eastAsia="en-GB"/>
        </w:rPr>
        <w:t>prosecuted</w:t>
      </w:r>
      <w:r w:rsidRPr="006224E4">
        <w:rPr>
          <w:rFonts w:ascii="Arial" w:hAnsi="Arial" w:cs="Arial"/>
          <w:lang w:eastAsia="en-GB"/>
        </w:rPr>
        <w:t xml:space="preserve"> by the Council. </w:t>
      </w:r>
    </w:p>
    <w:p w14:paraId="6C218C83" w14:textId="77777777" w:rsidR="00525C33" w:rsidRPr="006224E4" w:rsidRDefault="00525C33" w:rsidP="00525C33">
      <w:pPr>
        <w:pStyle w:val="ListParagraph"/>
        <w:spacing w:after="0"/>
        <w:rPr>
          <w:rFonts w:ascii="Arial" w:hAnsi="Arial" w:cs="Arial"/>
          <w:lang w:eastAsia="en-GB"/>
        </w:rPr>
      </w:pPr>
    </w:p>
    <w:p w14:paraId="68AAD403" w14:textId="77777777" w:rsidR="00525C33" w:rsidRDefault="00D90D54" w:rsidP="00525C33">
      <w:pPr>
        <w:pStyle w:val="ListParagraph"/>
        <w:spacing w:after="0"/>
        <w:rPr>
          <w:rFonts w:ascii="Arial" w:hAnsi="Arial" w:cs="Arial"/>
          <w:lang w:eastAsia="en-GB"/>
        </w:rPr>
      </w:pPr>
      <w:r w:rsidRPr="006224E4">
        <w:rPr>
          <w:rFonts w:ascii="Arial" w:hAnsi="Arial" w:cs="Arial"/>
          <w:lang w:eastAsia="en-GB"/>
        </w:rPr>
        <w:lastRenderedPageBreak/>
        <w:t>The Council can refuse, suspend</w:t>
      </w:r>
      <w:r w:rsidR="006224E4" w:rsidRPr="006224E4">
        <w:rPr>
          <w:rFonts w:ascii="Arial" w:hAnsi="Arial" w:cs="Arial"/>
          <w:lang w:eastAsia="en-GB"/>
        </w:rPr>
        <w:t>,</w:t>
      </w:r>
      <w:r w:rsidRPr="00583420">
        <w:rPr>
          <w:rFonts w:ascii="Arial" w:hAnsi="Arial" w:cs="Arial"/>
          <w:lang w:eastAsia="en-GB"/>
        </w:rPr>
        <w:t xml:space="preserve"> or revoke a licence based on incorrect or incomplete information provided in your application for a licence to drive a private hire/hackney carriage vehicle.</w:t>
      </w:r>
    </w:p>
    <w:p w14:paraId="21E4F572" w14:textId="5E18636A" w:rsidR="00D90D54" w:rsidRPr="00583420" w:rsidRDefault="00D90D54" w:rsidP="00525C33">
      <w:pPr>
        <w:pStyle w:val="ListParagraph"/>
        <w:spacing w:after="0"/>
        <w:rPr>
          <w:rFonts w:ascii="Arial" w:hAnsi="Arial" w:cs="Arial"/>
          <w:lang w:eastAsia="en-GB"/>
        </w:rPr>
      </w:pPr>
      <w:r w:rsidRPr="00583420">
        <w:rPr>
          <w:rFonts w:ascii="Arial" w:hAnsi="Arial" w:cs="Arial"/>
          <w:lang w:eastAsia="en-GB"/>
        </w:rPr>
        <w:t xml:space="preserve">  </w:t>
      </w:r>
    </w:p>
    <w:p w14:paraId="66976B14" w14:textId="77777777" w:rsidR="00525C33" w:rsidRDefault="00D90D54" w:rsidP="00525C33">
      <w:pPr>
        <w:pStyle w:val="ListParagraph"/>
        <w:spacing w:after="0"/>
        <w:rPr>
          <w:rFonts w:ascii="Arial" w:hAnsi="Arial" w:cs="Arial"/>
          <w:lang w:eastAsia="en-GB"/>
        </w:rPr>
      </w:pPr>
      <w:r w:rsidRPr="00525C33">
        <w:rPr>
          <w:rFonts w:ascii="Arial" w:hAnsi="Arial" w:cs="Arial"/>
          <w:b/>
          <w:bCs/>
          <w:color w:val="000000" w:themeColor="text1"/>
          <w:lang w:eastAsia="en-GB"/>
        </w:rPr>
        <w:t>W</w:t>
      </w:r>
      <w:r w:rsidR="00105C5D" w:rsidRPr="00525C33">
        <w:rPr>
          <w:rFonts w:ascii="Arial" w:hAnsi="Arial" w:cs="Arial"/>
          <w:b/>
          <w:bCs/>
          <w:color w:val="000000" w:themeColor="text1"/>
          <w:lang w:eastAsia="en-GB"/>
        </w:rPr>
        <w:t>arning</w:t>
      </w:r>
      <w:r w:rsidRPr="00525C33">
        <w:rPr>
          <w:rFonts w:ascii="Arial" w:hAnsi="Arial" w:cs="Arial"/>
          <w:color w:val="000000" w:themeColor="text1"/>
          <w:lang w:eastAsia="en-GB"/>
        </w:rPr>
        <w:t xml:space="preserve"> – </w:t>
      </w:r>
      <w:r w:rsidR="00583420" w:rsidRPr="00583420">
        <w:rPr>
          <w:rFonts w:ascii="Arial" w:hAnsi="Arial" w:cs="Arial"/>
          <w:lang w:eastAsia="en-GB"/>
        </w:rPr>
        <w:t>D</w:t>
      </w:r>
      <w:r w:rsidRPr="00583420">
        <w:rPr>
          <w:rFonts w:ascii="Arial" w:hAnsi="Arial" w:cs="Arial"/>
          <w:lang w:eastAsia="en-GB"/>
        </w:rPr>
        <w:t>on’t be tempted to omit any information because you’re not sure if it must be declared or not. The Council will make this assessment and disregard anything deemed irrelevant.</w:t>
      </w:r>
    </w:p>
    <w:p w14:paraId="3C1B45F3" w14:textId="7C94769D" w:rsidR="00583420" w:rsidRPr="00583420" w:rsidRDefault="00D90D54" w:rsidP="00525C33">
      <w:pPr>
        <w:pStyle w:val="ListParagraph"/>
        <w:spacing w:after="0"/>
        <w:rPr>
          <w:rFonts w:ascii="Arial" w:hAnsi="Arial" w:cs="Arial"/>
          <w:lang w:eastAsia="en-GB"/>
        </w:rPr>
      </w:pPr>
      <w:r w:rsidRPr="00583420">
        <w:rPr>
          <w:rFonts w:ascii="Arial" w:hAnsi="Arial" w:cs="Arial"/>
          <w:lang w:eastAsia="en-GB"/>
        </w:rPr>
        <w:t xml:space="preserve"> </w:t>
      </w:r>
    </w:p>
    <w:p w14:paraId="5ED7D510" w14:textId="77777777" w:rsidR="008C6462" w:rsidRPr="006224E4" w:rsidRDefault="00D90D54" w:rsidP="00525C33">
      <w:pPr>
        <w:pStyle w:val="ListParagraph"/>
        <w:spacing w:after="0"/>
        <w:rPr>
          <w:rFonts w:ascii="Arial" w:hAnsi="Arial" w:cs="Arial"/>
          <w:lang w:eastAsia="en-GB"/>
        </w:rPr>
      </w:pPr>
      <w:r w:rsidRPr="006224E4">
        <w:rPr>
          <w:rFonts w:ascii="Arial" w:hAnsi="Arial" w:cs="Arial"/>
          <w:lang w:eastAsia="en-GB"/>
        </w:rPr>
        <w:t>In the Councils ‘Statement of Fitness &amp; Suitability’ a non-conviction is defined as:</w:t>
      </w:r>
    </w:p>
    <w:p w14:paraId="0774F3AF" w14:textId="60F98107" w:rsidR="00583420" w:rsidRPr="00583420" w:rsidRDefault="00D90D54" w:rsidP="008C6462">
      <w:pPr>
        <w:pStyle w:val="ListParagraph"/>
        <w:spacing w:after="0"/>
        <w:rPr>
          <w:rFonts w:ascii="Arial" w:hAnsi="Arial" w:cs="Arial"/>
          <w:lang w:eastAsia="en-GB"/>
        </w:rPr>
      </w:pPr>
      <w:r w:rsidRPr="00583420">
        <w:rPr>
          <w:rFonts w:ascii="Arial" w:hAnsi="Arial" w:cs="Arial"/>
          <w:lang w:eastAsia="en-GB"/>
        </w:rPr>
        <w:t xml:space="preserve"> </w:t>
      </w:r>
    </w:p>
    <w:p w14:paraId="414F693A" w14:textId="09BB78D9" w:rsidR="00583420" w:rsidRPr="00583420" w:rsidRDefault="00525C33" w:rsidP="007264B1">
      <w:pPr>
        <w:pStyle w:val="ListParagraph"/>
        <w:numPr>
          <w:ilvl w:val="1"/>
          <w:numId w:val="20"/>
        </w:numPr>
        <w:spacing w:after="0"/>
        <w:rPr>
          <w:rFonts w:ascii="Arial" w:hAnsi="Arial" w:cs="Arial"/>
          <w:lang w:eastAsia="en-GB"/>
        </w:rPr>
      </w:pPr>
      <w:r>
        <w:rPr>
          <w:rFonts w:ascii="Arial" w:hAnsi="Arial" w:cs="Arial"/>
          <w:lang w:eastAsia="en-GB"/>
        </w:rPr>
        <w:t xml:space="preserve">Any </w:t>
      </w:r>
      <w:r w:rsidRPr="00583420">
        <w:rPr>
          <w:rFonts w:ascii="Arial" w:hAnsi="Arial" w:cs="Arial"/>
          <w:lang w:eastAsia="en-GB"/>
        </w:rPr>
        <w:t>breaches</w:t>
      </w:r>
      <w:r w:rsidR="00D90D54" w:rsidRPr="00583420">
        <w:rPr>
          <w:rFonts w:ascii="Arial" w:hAnsi="Arial" w:cs="Arial"/>
          <w:lang w:eastAsia="en-GB"/>
        </w:rPr>
        <w:t xml:space="preserve"> of licensing condition</w:t>
      </w:r>
      <w:r w:rsidR="00583420" w:rsidRPr="00583420">
        <w:rPr>
          <w:rFonts w:ascii="Arial" w:hAnsi="Arial" w:cs="Arial"/>
          <w:lang w:eastAsia="en-GB"/>
        </w:rPr>
        <w:t>.</w:t>
      </w:r>
    </w:p>
    <w:p w14:paraId="0AE4CDE1" w14:textId="5E1BC3F8" w:rsidR="00583420" w:rsidRPr="00583420" w:rsidRDefault="00D90D54" w:rsidP="007264B1">
      <w:pPr>
        <w:pStyle w:val="ListParagraph"/>
        <w:numPr>
          <w:ilvl w:val="1"/>
          <w:numId w:val="20"/>
        </w:numPr>
        <w:spacing w:after="0"/>
        <w:rPr>
          <w:rFonts w:ascii="Arial" w:hAnsi="Arial" w:cs="Arial"/>
          <w:lang w:eastAsia="en-GB"/>
        </w:rPr>
      </w:pPr>
      <w:r w:rsidRPr="00583420">
        <w:rPr>
          <w:rFonts w:ascii="Arial" w:hAnsi="Arial" w:cs="Arial"/>
          <w:lang w:eastAsia="en-GB"/>
        </w:rPr>
        <w:t>any complaint</w:t>
      </w:r>
      <w:r w:rsidR="00583420" w:rsidRPr="00583420">
        <w:rPr>
          <w:rFonts w:ascii="Arial" w:hAnsi="Arial" w:cs="Arial"/>
          <w:lang w:eastAsia="en-GB"/>
        </w:rPr>
        <w:t>.</w:t>
      </w:r>
    </w:p>
    <w:p w14:paraId="4D6CC5A6" w14:textId="4A2BE201" w:rsidR="00583420" w:rsidRPr="00583420" w:rsidRDefault="00D90D54" w:rsidP="007264B1">
      <w:pPr>
        <w:pStyle w:val="ListParagraph"/>
        <w:numPr>
          <w:ilvl w:val="1"/>
          <w:numId w:val="20"/>
        </w:numPr>
        <w:spacing w:after="0"/>
        <w:rPr>
          <w:rFonts w:ascii="Arial" w:hAnsi="Arial" w:cs="Arial"/>
          <w:lang w:eastAsia="en-GB"/>
        </w:rPr>
      </w:pPr>
      <w:r w:rsidRPr="00583420">
        <w:rPr>
          <w:rFonts w:ascii="Arial" w:hAnsi="Arial" w:cs="Arial"/>
          <w:lang w:eastAsia="en-GB"/>
        </w:rPr>
        <w:t>any allegation</w:t>
      </w:r>
      <w:r w:rsidR="00583420" w:rsidRPr="00583420">
        <w:rPr>
          <w:rFonts w:ascii="Arial" w:hAnsi="Arial" w:cs="Arial"/>
          <w:lang w:eastAsia="en-GB"/>
        </w:rPr>
        <w:t>.</w:t>
      </w:r>
      <w:r w:rsidRPr="00583420">
        <w:rPr>
          <w:rFonts w:ascii="Arial" w:hAnsi="Arial" w:cs="Arial"/>
          <w:lang w:eastAsia="en-GB"/>
        </w:rPr>
        <w:t xml:space="preserve"> </w:t>
      </w:r>
    </w:p>
    <w:p w14:paraId="249C57B8" w14:textId="1AF70744" w:rsidR="00583420" w:rsidRPr="00583420" w:rsidRDefault="00D90D54" w:rsidP="007264B1">
      <w:pPr>
        <w:pStyle w:val="ListParagraph"/>
        <w:numPr>
          <w:ilvl w:val="1"/>
          <w:numId w:val="20"/>
        </w:numPr>
        <w:spacing w:after="0"/>
        <w:rPr>
          <w:rFonts w:ascii="Arial" w:hAnsi="Arial" w:cs="Arial"/>
          <w:lang w:eastAsia="en-GB"/>
        </w:rPr>
      </w:pPr>
      <w:r w:rsidRPr="00583420">
        <w:rPr>
          <w:rFonts w:ascii="Arial" w:hAnsi="Arial" w:cs="Arial"/>
          <w:lang w:eastAsia="en-GB"/>
        </w:rPr>
        <w:t>any intelligence made available to the Council by the Police, private hire operator or any other partner agency or service</w:t>
      </w:r>
      <w:r w:rsidR="00583420" w:rsidRPr="00583420">
        <w:rPr>
          <w:rFonts w:ascii="Arial" w:hAnsi="Arial" w:cs="Arial"/>
          <w:lang w:eastAsia="en-GB"/>
        </w:rPr>
        <w:t>.</w:t>
      </w:r>
      <w:r w:rsidRPr="00583420">
        <w:rPr>
          <w:rFonts w:ascii="Arial" w:hAnsi="Arial" w:cs="Arial"/>
          <w:lang w:eastAsia="en-GB"/>
        </w:rPr>
        <w:t xml:space="preserve"> </w:t>
      </w:r>
    </w:p>
    <w:p w14:paraId="09084238" w14:textId="001DEFAD" w:rsidR="00583420" w:rsidRPr="00583420" w:rsidRDefault="00D90D54" w:rsidP="007264B1">
      <w:pPr>
        <w:pStyle w:val="ListParagraph"/>
        <w:numPr>
          <w:ilvl w:val="1"/>
          <w:numId w:val="20"/>
        </w:numPr>
        <w:spacing w:after="0"/>
        <w:rPr>
          <w:rFonts w:ascii="Arial" w:hAnsi="Arial" w:cs="Arial"/>
          <w:lang w:eastAsia="en-GB"/>
        </w:rPr>
      </w:pPr>
      <w:r w:rsidRPr="00583420">
        <w:rPr>
          <w:rFonts w:ascii="Arial" w:hAnsi="Arial" w:cs="Arial"/>
          <w:lang w:eastAsia="en-GB"/>
        </w:rPr>
        <w:t>anything considered by a Court that hasn’t resulted in a conviction e.g. acquittal or failure to reach a verdict</w:t>
      </w:r>
      <w:r w:rsidR="00583420" w:rsidRPr="00583420">
        <w:rPr>
          <w:rFonts w:ascii="Arial" w:hAnsi="Arial" w:cs="Arial"/>
          <w:lang w:eastAsia="en-GB"/>
        </w:rPr>
        <w:t>.</w:t>
      </w:r>
    </w:p>
    <w:p w14:paraId="67A8DD98" w14:textId="649C89F0" w:rsidR="00D90D54" w:rsidRPr="00583420" w:rsidRDefault="00D90D54" w:rsidP="007264B1">
      <w:pPr>
        <w:pStyle w:val="ListParagraph"/>
        <w:numPr>
          <w:ilvl w:val="1"/>
          <w:numId w:val="20"/>
        </w:numPr>
        <w:spacing w:after="0"/>
        <w:rPr>
          <w:rFonts w:ascii="Arial" w:hAnsi="Arial" w:cs="Arial"/>
          <w:lang w:eastAsia="en-GB"/>
        </w:rPr>
      </w:pPr>
      <w:r w:rsidRPr="00583420">
        <w:rPr>
          <w:rFonts w:ascii="Arial" w:hAnsi="Arial" w:cs="Arial"/>
          <w:lang w:eastAsia="en-GB"/>
        </w:rPr>
        <w:t>any other matter which questions the person’s ability to meet the ‘fit and proper’ test</w:t>
      </w:r>
      <w:r w:rsidR="00583420" w:rsidRPr="00583420">
        <w:rPr>
          <w:rFonts w:ascii="Arial" w:hAnsi="Arial" w:cs="Arial"/>
          <w:lang w:eastAsia="en-GB"/>
        </w:rPr>
        <w:t>.</w:t>
      </w:r>
    </w:p>
    <w:bookmarkEnd w:id="17"/>
    <w:p w14:paraId="26D0AEFE" w14:textId="77777777" w:rsidR="00583420" w:rsidRDefault="00583420" w:rsidP="00583420">
      <w:pPr>
        <w:spacing w:after="0"/>
        <w:rPr>
          <w:rFonts w:ascii="Arial" w:hAnsi="Arial" w:cs="Arial"/>
          <w:b/>
          <w:bCs/>
          <w:lang w:eastAsia="en-GB"/>
        </w:rPr>
      </w:pPr>
    </w:p>
    <w:p w14:paraId="10C0FC26" w14:textId="15250B96" w:rsidR="00583420" w:rsidRPr="00BA0DBC" w:rsidRDefault="00BA0DBC" w:rsidP="00BA0DBC">
      <w:pPr>
        <w:spacing w:after="0"/>
        <w:ind w:left="720" w:hanging="720"/>
        <w:rPr>
          <w:rFonts w:ascii="Arial" w:hAnsi="Arial" w:cs="Arial"/>
          <w:sz w:val="24"/>
          <w:szCs w:val="24"/>
          <w:lang w:eastAsia="en-GB"/>
        </w:rPr>
      </w:pPr>
      <w:r>
        <w:rPr>
          <w:rFonts w:ascii="Arial" w:hAnsi="Arial" w:cs="Arial"/>
          <w:b/>
          <w:bCs/>
          <w:sz w:val="24"/>
          <w:szCs w:val="24"/>
          <w:lang w:eastAsia="en-GB"/>
        </w:rPr>
        <w:t>9.2</w:t>
      </w:r>
      <w:r>
        <w:rPr>
          <w:rFonts w:ascii="Arial" w:hAnsi="Arial" w:cs="Arial"/>
          <w:b/>
          <w:bCs/>
          <w:sz w:val="24"/>
          <w:szCs w:val="24"/>
          <w:lang w:eastAsia="en-GB"/>
        </w:rPr>
        <w:tab/>
      </w:r>
      <w:r w:rsidR="00D90D54" w:rsidRPr="00BA0DBC">
        <w:rPr>
          <w:rFonts w:ascii="Arial" w:hAnsi="Arial" w:cs="Arial"/>
          <w:b/>
          <w:bCs/>
          <w:sz w:val="24"/>
          <w:szCs w:val="24"/>
          <w:lang w:eastAsia="en-GB"/>
        </w:rPr>
        <w:t xml:space="preserve">The Rehabilitation of Offenders Act 1974 (Exceptions) Order 1975 (as </w:t>
      </w:r>
      <w:r w:rsidR="00583420" w:rsidRPr="00BA0DBC">
        <w:rPr>
          <w:rFonts w:ascii="Arial" w:hAnsi="Arial" w:cs="Arial"/>
          <w:b/>
          <w:bCs/>
          <w:sz w:val="24"/>
          <w:szCs w:val="24"/>
          <w:lang w:eastAsia="en-GB"/>
        </w:rPr>
        <w:t>a</w:t>
      </w:r>
      <w:r w:rsidR="00D90D54" w:rsidRPr="00BA0DBC">
        <w:rPr>
          <w:rFonts w:ascii="Arial" w:hAnsi="Arial" w:cs="Arial"/>
          <w:b/>
          <w:bCs/>
          <w:sz w:val="24"/>
          <w:szCs w:val="24"/>
          <w:lang w:eastAsia="en-GB"/>
        </w:rPr>
        <w:t>mended)</w:t>
      </w:r>
      <w:r w:rsidR="00583420" w:rsidRPr="00BA0DBC">
        <w:rPr>
          <w:rFonts w:ascii="Arial" w:hAnsi="Arial" w:cs="Arial"/>
          <w:b/>
          <w:bCs/>
          <w:sz w:val="24"/>
          <w:szCs w:val="24"/>
          <w:lang w:eastAsia="en-GB"/>
        </w:rPr>
        <w:t>:</w:t>
      </w:r>
    </w:p>
    <w:p w14:paraId="396887A0" w14:textId="77777777" w:rsidR="00583420" w:rsidRPr="00583420" w:rsidRDefault="00583420" w:rsidP="00583420">
      <w:pPr>
        <w:spacing w:after="0"/>
        <w:rPr>
          <w:rFonts w:ascii="Arial" w:hAnsi="Arial" w:cs="Arial"/>
          <w:lang w:eastAsia="en-GB"/>
        </w:rPr>
      </w:pPr>
    </w:p>
    <w:p w14:paraId="64B42AEA" w14:textId="77777777" w:rsidR="00583420" w:rsidRDefault="00D90D54" w:rsidP="00525C33">
      <w:pPr>
        <w:pStyle w:val="ListParagraph"/>
        <w:spacing w:after="0"/>
        <w:rPr>
          <w:rFonts w:ascii="Arial" w:hAnsi="Arial" w:cs="Arial"/>
          <w:lang w:eastAsia="en-GB"/>
        </w:rPr>
      </w:pPr>
      <w:r w:rsidRPr="00583420">
        <w:rPr>
          <w:rFonts w:ascii="Arial" w:hAnsi="Arial" w:cs="Arial"/>
          <w:lang w:eastAsia="en-GB"/>
        </w:rPr>
        <w:t xml:space="preserve">Evidence of spent convictions or cautions can be admitted and questions about spent convictions can be asked in proceedings held in respect of an application for the grant or renewal or the cancellation of a licence to be a taxi driver i.e. a driver of a hackney carriage or private hire vehicle. </w:t>
      </w:r>
    </w:p>
    <w:p w14:paraId="25818D03" w14:textId="77777777" w:rsidR="00525C33" w:rsidRPr="00583420" w:rsidRDefault="00525C33" w:rsidP="00525C33">
      <w:pPr>
        <w:pStyle w:val="ListParagraph"/>
        <w:spacing w:after="0"/>
        <w:rPr>
          <w:rFonts w:ascii="Arial" w:hAnsi="Arial" w:cs="Arial"/>
          <w:lang w:eastAsia="en-GB"/>
        </w:rPr>
      </w:pPr>
    </w:p>
    <w:p w14:paraId="04AB3CC8" w14:textId="77777777" w:rsidR="00583420" w:rsidRDefault="00D90D54" w:rsidP="00525C33">
      <w:pPr>
        <w:pStyle w:val="ListParagraph"/>
        <w:spacing w:after="0"/>
        <w:rPr>
          <w:rFonts w:ascii="Arial" w:hAnsi="Arial" w:cs="Arial"/>
          <w:lang w:eastAsia="en-GB"/>
        </w:rPr>
      </w:pPr>
      <w:r w:rsidRPr="00583420">
        <w:rPr>
          <w:rFonts w:ascii="Arial" w:hAnsi="Arial" w:cs="Arial"/>
          <w:lang w:eastAsia="en-GB"/>
        </w:rPr>
        <w:t xml:space="preserve">This includes hearings before the Council’s Licensing Committee. </w:t>
      </w:r>
    </w:p>
    <w:p w14:paraId="3151E1D3" w14:textId="77777777" w:rsidR="00525C33" w:rsidRPr="00583420" w:rsidRDefault="00525C33" w:rsidP="00525C33">
      <w:pPr>
        <w:pStyle w:val="ListParagraph"/>
        <w:spacing w:after="0"/>
        <w:rPr>
          <w:rFonts w:ascii="Arial" w:hAnsi="Arial" w:cs="Arial"/>
          <w:lang w:eastAsia="en-GB"/>
        </w:rPr>
      </w:pPr>
    </w:p>
    <w:p w14:paraId="59B99DCC" w14:textId="6EDF396F" w:rsidR="00D90D54" w:rsidRPr="00583420" w:rsidRDefault="00D90D54" w:rsidP="008D5700">
      <w:pPr>
        <w:pStyle w:val="ListParagraph"/>
        <w:spacing w:after="0"/>
        <w:ind w:hanging="11"/>
        <w:rPr>
          <w:rFonts w:ascii="Arial" w:hAnsi="Arial" w:cs="Arial"/>
          <w:b/>
          <w:bCs/>
          <w:u w:val="single"/>
          <w:lang w:eastAsia="en-GB"/>
        </w:rPr>
      </w:pPr>
      <w:r w:rsidRPr="00583420">
        <w:rPr>
          <w:rFonts w:ascii="Arial" w:hAnsi="Arial" w:cs="Arial"/>
          <w:lang w:eastAsia="en-GB"/>
        </w:rPr>
        <w:t xml:space="preserve">When the Council asks you questions about your previous convictions or cautions to assess your suitability to be a taxi driver you must treat the question as relating to all your previous convictions and by virtue of the Order referred to above </w:t>
      </w:r>
      <w:r w:rsidRPr="00105C5D">
        <w:rPr>
          <w:rFonts w:ascii="Arial" w:hAnsi="Arial" w:cs="Arial"/>
          <w:b/>
          <w:bCs/>
          <w:lang w:eastAsia="en-GB"/>
        </w:rPr>
        <w:t>you must disclose spent convictions or cautions.</w:t>
      </w:r>
    </w:p>
    <w:p w14:paraId="337E6BA1" w14:textId="77777777" w:rsidR="00D90D54" w:rsidRPr="00D90D54" w:rsidRDefault="00D90D54" w:rsidP="00D90D54">
      <w:pPr>
        <w:spacing w:after="0"/>
        <w:rPr>
          <w:rFonts w:ascii="Arial" w:hAnsi="Arial" w:cs="Arial"/>
          <w:highlight w:val="yellow"/>
          <w:lang w:eastAsia="en-GB"/>
        </w:rPr>
      </w:pPr>
    </w:p>
    <w:p w14:paraId="5AA31FDF" w14:textId="7D592CB8" w:rsidR="001A3AB4" w:rsidRPr="00BA0DBC" w:rsidRDefault="00BA0DBC" w:rsidP="00BA0DBC">
      <w:pPr>
        <w:spacing w:after="0"/>
        <w:rPr>
          <w:rFonts w:ascii="Arial" w:hAnsi="Arial" w:cs="Arial"/>
          <w:b/>
          <w:bCs/>
          <w:sz w:val="24"/>
          <w:szCs w:val="24"/>
          <w:lang w:eastAsia="en-GB"/>
        </w:rPr>
      </w:pPr>
      <w:bookmarkStart w:id="18" w:name="Publicsafety"/>
      <w:r>
        <w:rPr>
          <w:rFonts w:ascii="Arial" w:hAnsi="Arial" w:cs="Arial"/>
          <w:b/>
          <w:bCs/>
          <w:sz w:val="24"/>
          <w:szCs w:val="24"/>
          <w:lang w:eastAsia="en-GB"/>
        </w:rPr>
        <w:t>9.3</w:t>
      </w:r>
      <w:r>
        <w:rPr>
          <w:rFonts w:ascii="Arial" w:hAnsi="Arial" w:cs="Arial"/>
          <w:b/>
          <w:bCs/>
          <w:sz w:val="24"/>
          <w:szCs w:val="24"/>
          <w:lang w:eastAsia="en-GB"/>
        </w:rPr>
        <w:tab/>
      </w:r>
      <w:r w:rsidR="00EB51DB" w:rsidRPr="00BA0DBC">
        <w:rPr>
          <w:rFonts w:ascii="Arial" w:hAnsi="Arial" w:cs="Arial"/>
          <w:b/>
          <w:bCs/>
          <w:sz w:val="24"/>
          <w:szCs w:val="24"/>
          <w:lang w:eastAsia="en-GB"/>
        </w:rPr>
        <w:t>Committees &amp; p</w:t>
      </w:r>
      <w:r w:rsidR="00583420" w:rsidRPr="00BA0DBC">
        <w:rPr>
          <w:rFonts w:ascii="Arial" w:hAnsi="Arial" w:cs="Arial"/>
          <w:b/>
          <w:bCs/>
          <w:sz w:val="24"/>
          <w:szCs w:val="24"/>
          <w:lang w:eastAsia="en-GB"/>
        </w:rPr>
        <w:t>ublic safety</w:t>
      </w:r>
      <w:r w:rsidR="001A3AB4" w:rsidRPr="00BA0DBC">
        <w:rPr>
          <w:rFonts w:ascii="Arial" w:hAnsi="Arial" w:cs="Arial"/>
          <w:b/>
          <w:bCs/>
          <w:sz w:val="24"/>
          <w:szCs w:val="24"/>
          <w:lang w:eastAsia="en-GB"/>
        </w:rPr>
        <w:t>:</w:t>
      </w:r>
    </w:p>
    <w:p w14:paraId="11F442B2" w14:textId="77777777" w:rsidR="00583420" w:rsidRPr="00583420" w:rsidRDefault="00583420" w:rsidP="00583420">
      <w:pPr>
        <w:spacing w:after="0"/>
        <w:ind w:left="360"/>
        <w:rPr>
          <w:rFonts w:ascii="Arial" w:hAnsi="Arial" w:cs="Arial"/>
          <w:b/>
          <w:bCs/>
          <w:lang w:eastAsia="en-GB"/>
        </w:rPr>
      </w:pPr>
    </w:p>
    <w:bookmarkEnd w:id="18"/>
    <w:p w14:paraId="2C5F7D58" w14:textId="22270220" w:rsidR="00EB51DB" w:rsidRPr="00EB51DB" w:rsidRDefault="00583420" w:rsidP="00525C33">
      <w:pPr>
        <w:pStyle w:val="ListParagraph"/>
        <w:spacing w:after="0"/>
        <w:rPr>
          <w:rFonts w:ascii="Arial" w:hAnsi="Arial" w:cs="Arial"/>
          <w:lang w:eastAsia="en-GB"/>
        </w:rPr>
      </w:pPr>
      <w:r w:rsidRPr="00EB51DB">
        <w:rPr>
          <w:rFonts w:ascii="Arial" w:hAnsi="Arial" w:cs="Arial"/>
          <w:lang w:eastAsia="en-GB"/>
        </w:rPr>
        <w:t xml:space="preserve">If you disclose something </w:t>
      </w:r>
      <w:r w:rsidR="00EB51DB" w:rsidRPr="00EB51DB">
        <w:rPr>
          <w:rFonts w:ascii="Arial" w:hAnsi="Arial" w:cs="Arial"/>
          <w:lang w:eastAsia="en-GB"/>
        </w:rPr>
        <w:t>o</w:t>
      </w:r>
      <w:r w:rsidRPr="00EB51DB">
        <w:rPr>
          <w:rFonts w:ascii="Arial" w:hAnsi="Arial" w:cs="Arial"/>
          <w:lang w:eastAsia="en-GB"/>
        </w:rPr>
        <w:t>n th</w:t>
      </w:r>
      <w:r w:rsidR="00EB51DB" w:rsidRPr="00EB51DB">
        <w:rPr>
          <w:rFonts w:ascii="Arial" w:hAnsi="Arial" w:cs="Arial"/>
          <w:lang w:eastAsia="en-GB"/>
        </w:rPr>
        <w:t>e online</w:t>
      </w:r>
      <w:r w:rsidRPr="00EB51DB">
        <w:rPr>
          <w:rFonts w:ascii="Arial" w:hAnsi="Arial" w:cs="Arial"/>
          <w:lang w:eastAsia="en-GB"/>
        </w:rPr>
        <w:t xml:space="preserve"> form which questions your suitability under the ‘Fit &amp; Proper Person’ test </w:t>
      </w:r>
      <w:r w:rsidR="00EB51DB" w:rsidRPr="00EB51DB">
        <w:rPr>
          <w:rFonts w:ascii="Arial" w:hAnsi="Arial" w:cs="Arial"/>
          <w:lang w:eastAsia="en-GB"/>
        </w:rPr>
        <w:t xml:space="preserve">(Section 51 of the Local Government (Miscellaneous Provisions) Act 1976) </w:t>
      </w:r>
      <w:r w:rsidRPr="00EB51DB">
        <w:rPr>
          <w:rFonts w:ascii="Arial" w:hAnsi="Arial" w:cs="Arial"/>
          <w:lang w:eastAsia="en-GB"/>
        </w:rPr>
        <w:t>then you may be referred to the Licensing &amp; Environmental Regulation Committee</w:t>
      </w:r>
      <w:r w:rsidR="00267582">
        <w:rPr>
          <w:rFonts w:ascii="Arial" w:hAnsi="Arial" w:cs="Arial"/>
          <w:lang w:eastAsia="en-GB"/>
        </w:rPr>
        <w:t xml:space="preserve"> or other decision-making body.</w:t>
      </w:r>
      <w:r w:rsidR="00EB51DB" w:rsidRPr="00EB51DB">
        <w:rPr>
          <w:rFonts w:ascii="Arial" w:hAnsi="Arial" w:cs="Arial"/>
          <w:lang w:eastAsia="en-GB"/>
        </w:rPr>
        <w:t xml:space="preserve"> </w:t>
      </w:r>
    </w:p>
    <w:p w14:paraId="406864A6" w14:textId="77777777" w:rsidR="008D5700" w:rsidRDefault="008D5700" w:rsidP="00525C33">
      <w:pPr>
        <w:pStyle w:val="ListParagraph"/>
        <w:spacing w:after="0"/>
        <w:rPr>
          <w:rFonts w:ascii="Arial" w:hAnsi="Arial" w:cs="Arial"/>
          <w:lang w:eastAsia="en-GB"/>
        </w:rPr>
      </w:pPr>
    </w:p>
    <w:p w14:paraId="507B3B21" w14:textId="796C11E4" w:rsidR="008D5700" w:rsidRDefault="00EB51DB" w:rsidP="00525C33">
      <w:pPr>
        <w:pStyle w:val="ListParagraph"/>
        <w:spacing w:after="0"/>
        <w:rPr>
          <w:rFonts w:ascii="Arial" w:hAnsi="Arial" w:cs="Arial"/>
          <w:lang w:eastAsia="en-GB"/>
        </w:rPr>
      </w:pPr>
      <w:r w:rsidRPr="006224E4">
        <w:rPr>
          <w:rFonts w:ascii="Arial" w:hAnsi="Arial" w:cs="Arial"/>
          <w:lang w:eastAsia="en-GB"/>
        </w:rPr>
        <w:t>The Committee</w:t>
      </w:r>
      <w:r w:rsidR="00267582">
        <w:rPr>
          <w:rFonts w:ascii="Arial" w:hAnsi="Arial" w:cs="Arial"/>
          <w:lang w:eastAsia="en-GB"/>
        </w:rPr>
        <w:t xml:space="preserve"> or other decision-making body,</w:t>
      </w:r>
      <w:r w:rsidRPr="006224E4">
        <w:rPr>
          <w:rFonts w:ascii="Arial" w:hAnsi="Arial" w:cs="Arial"/>
          <w:lang w:eastAsia="en-GB"/>
        </w:rPr>
        <w:t xml:space="preserve"> will consider if the licence should be rene</w:t>
      </w:r>
      <w:r w:rsidRPr="00EB51DB">
        <w:rPr>
          <w:rFonts w:ascii="Arial" w:hAnsi="Arial" w:cs="Arial"/>
          <w:lang w:eastAsia="en-GB"/>
        </w:rPr>
        <w:t xml:space="preserve">wed, </w:t>
      </w:r>
      <w:r w:rsidRPr="006224E4">
        <w:rPr>
          <w:rFonts w:ascii="Arial" w:hAnsi="Arial" w:cs="Arial"/>
          <w:lang w:eastAsia="en-GB"/>
        </w:rPr>
        <w:t>revoked</w:t>
      </w:r>
      <w:r w:rsidR="006224E4" w:rsidRPr="006224E4">
        <w:rPr>
          <w:rFonts w:ascii="Arial" w:hAnsi="Arial" w:cs="Arial"/>
          <w:lang w:eastAsia="en-GB"/>
        </w:rPr>
        <w:t>,</w:t>
      </w:r>
      <w:r w:rsidRPr="006224E4">
        <w:rPr>
          <w:rFonts w:ascii="Arial" w:hAnsi="Arial" w:cs="Arial"/>
          <w:lang w:eastAsia="en-GB"/>
        </w:rPr>
        <w:t xml:space="preserve"> or</w:t>
      </w:r>
      <w:r w:rsidRPr="00EB51DB">
        <w:rPr>
          <w:rFonts w:ascii="Arial" w:hAnsi="Arial" w:cs="Arial"/>
          <w:lang w:eastAsia="en-GB"/>
        </w:rPr>
        <w:t xml:space="preserve"> suspended, or if additional training is required</w:t>
      </w:r>
      <w:r w:rsidR="00583420" w:rsidRPr="00EB51DB">
        <w:rPr>
          <w:rFonts w:ascii="Arial" w:hAnsi="Arial" w:cs="Arial"/>
          <w:lang w:eastAsia="en-GB"/>
        </w:rPr>
        <w:t>.</w:t>
      </w:r>
    </w:p>
    <w:p w14:paraId="11670D82" w14:textId="7FEA097F" w:rsidR="00583420" w:rsidRPr="00EB51DB" w:rsidRDefault="00583420" w:rsidP="00525C33">
      <w:pPr>
        <w:pStyle w:val="ListParagraph"/>
        <w:spacing w:after="0"/>
        <w:rPr>
          <w:rFonts w:ascii="Arial" w:hAnsi="Arial" w:cs="Arial"/>
          <w:lang w:eastAsia="en-GB"/>
        </w:rPr>
      </w:pPr>
      <w:r w:rsidRPr="00EB51DB">
        <w:rPr>
          <w:rFonts w:ascii="Arial" w:hAnsi="Arial" w:cs="Arial"/>
          <w:lang w:eastAsia="en-GB"/>
        </w:rPr>
        <w:t xml:space="preserve"> </w:t>
      </w:r>
    </w:p>
    <w:p w14:paraId="397DEDB3" w14:textId="2E53E8B4" w:rsidR="00583420" w:rsidRDefault="00583420" w:rsidP="008D5700">
      <w:pPr>
        <w:pStyle w:val="ListParagraph"/>
        <w:spacing w:after="0"/>
        <w:rPr>
          <w:rFonts w:ascii="Arial" w:hAnsi="Arial" w:cs="Arial"/>
          <w:lang w:eastAsia="en-GB"/>
        </w:rPr>
      </w:pPr>
      <w:r w:rsidRPr="00EB51DB">
        <w:rPr>
          <w:rFonts w:ascii="Arial" w:hAnsi="Arial" w:cs="Arial"/>
          <w:lang w:eastAsia="en-GB"/>
        </w:rPr>
        <w:t>Where there is concern about public safety an emergency decision may be required and the referral is to a Director/Assistant Director in consultation with the Chairperson of the above Committee. They will determine whether or not a licence will be granted, revoked, or suspend</w:t>
      </w:r>
      <w:r w:rsidR="006224E4">
        <w:rPr>
          <w:rFonts w:ascii="Arial" w:hAnsi="Arial" w:cs="Arial"/>
          <w:lang w:eastAsia="en-GB"/>
        </w:rPr>
        <w:t>ed</w:t>
      </w:r>
      <w:r w:rsidRPr="00EB51DB">
        <w:rPr>
          <w:rFonts w:ascii="Arial" w:hAnsi="Arial" w:cs="Arial"/>
          <w:lang w:eastAsia="en-GB"/>
        </w:rPr>
        <w:t xml:space="preserve">. You’ll be advised by the Council if you’re permitted to continue to drive a licensed vehicle pending this decision. </w:t>
      </w:r>
    </w:p>
    <w:p w14:paraId="48CFFDC0" w14:textId="77777777" w:rsidR="008D5700" w:rsidRPr="00EB51DB" w:rsidRDefault="008D5700" w:rsidP="008D5700">
      <w:pPr>
        <w:pStyle w:val="ListParagraph"/>
        <w:spacing w:after="0"/>
        <w:rPr>
          <w:rFonts w:ascii="Arial" w:hAnsi="Arial" w:cs="Arial"/>
          <w:lang w:eastAsia="en-GB"/>
        </w:rPr>
      </w:pPr>
    </w:p>
    <w:p w14:paraId="439EB2C9" w14:textId="03086A6E" w:rsidR="00583420" w:rsidRPr="00EB51DB" w:rsidRDefault="00583420" w:rsidP="008D5700">
      <w:pPr>
        <w:pStyle w:val="ListParagraph"/>
        <w:spacing w:after="0"/>
        <w:rPr>
          <w:rFonts w:ascii="Arial" w:hAnsi="Arial" w:cs="Arial"/>
          <w:lang w:eastAsia="en-GB"/>
        </w:rPr>
      </w:pPr>
      <w:r w:rsidRPr="00EB51DB">
        <w:rPr>
          <w:rFonts w:ascii="Arial" w:hAnsi="Arial" w:cs="Arial"/>
          <w:lang w:eastAsia="en-GB"/>
        </w:rPr>
        <w:t xml:space="preserve">A licence is issued without prejudice to any decision of the Committee or Director/Assistant </w:t>
      </w:r>
      <w:r w:rsidR="00267582" w:rsidRPr="00EB51DB">
        <w:rPr>
          <w:rFonts w:ascii="Arial" w:hAnsi="Arial" w:cs="Arial"/>
          <w:lang w:eastAsia="en-GB"/>
        </w:rPr>
        <w:t>Director,</w:t>
      </w:r>
      <w:r w:rsidRPr="00EB51DB">
        <w:rPr>
          <w:rFonts w:ascii="Arial" w:hAnsi="Arial" w:cs="Arial"/>
          <w:lang w:eastAsia="en-GB"/>
        </w:rPr>
        <w:t xml:space="preserve"> and this may include the suspension or revocation of your licence.</w:t>
      </w:r>
    </w:p>
    <w:p w14:paraId="44A6D61E" w14:textId="77777777" w:rsidR="003E0C92" w:rsidRPr="00E834B6" w:rsidRDefault="003E0C92" w:rsidP="003E0C92">
      <w:pPr>
        <w:pStyle w:val="ListParagraph"/>
        <w:spacing w:after="0"/>
        <w:rPr>
          <w:rFonts w:ascii="Arial" w:hAnsi="Arial" w:cs="Arial"/>
          <w:lang w:eastAsia="en-GB"/>
        </w:rPr>
      </w:pPr>
    </w:p>
    <w:p w14:paraId="0AC46F4D" w14:textId="7CF0DBA2" w:rsidR="001A3AB4" w:rsidRPr="00105C5D" w:rsidRDefault="001A3AB4" w:rsidP="008D5700">
      <w:pPr>
        <w:pStyle w:val="ListParagraph"/>
        <w:numPr>
          <w:ilvl w:val="0"/>
          <w:numId w:val="33"/>
        </w:numPr>
        <w:spacing w:after="0" w:line="276" w:lineRule="auto"/>
        <w:ind w:right="375" w:hanging="720"/>
        <w:rPr>
          <w:rFonts w:ascii="Arial" w:eastAsia="Calibri" w:hAnsi="Arial" w:cs="Arial"/>
          <w:b/>
          <w:sz w:val="24"/>
          <w:szCs w:val="24"/>
          <w:lang w:val="en" w:eastAsia="en-GB"/>
        </w:rPr>
      </w:pPr>
      <w:bookmarkStart w:id="19" w:name="Privacy"/>
      <w:r w:rsidRPr="00105C5D">
        <w:rPr>
          <w:rFonts w:ascii="Arial" w:eastAsia="Calibri" w:hAnsi="Arial" w:cs="Arial"/>
          <w:b/>
          <w:sz w:val="24"/>
          <w:szCs w:val="24"/>
          <w:lang w:val="en" w:eastAsia="en-GB"/>
        </w:rPr>
        <w:t>P</w:t>
      </w:r>
      <w:r w:rsidR="00105C5D" w:rsidRPr="00105C5D">
        <w:rPr>
          <w:rFonts w:ascii="Arial" w:eastAsia="Calibri" w:hAnsi="Arial" w:cs="Arial"/>
          <w:b/>
          <w:sz w:val="24"/>
          <w:szCs w:val="24"/>
          <w:lang w:val="en" w:eastAsia="en-GB"/>
        </w:rPr>
        <w:t>ersonal</w:t>
      </w:r>
      <w:r w:rsidRPr="00105C5D">
        <w:rPr>
          <w:rFonts w:ascii="Arial" w:eastAsia="Calibri" w:hAnsi="Arial" w:cs="Arial"/>
          <w:b/>
          <w:sz w:val="24"/>
          <w:szCs w:val="24"/>
          <w:lang w:val="en" w:eastAsia="en-GB"/>
        </w:rPr>
        <w:t xml:space="preserve"> D</w:t>
      </w:r>
      <w:r w:rsidR="00105C5D" w:rsidRPr="00105C5D">
        <w:rPr>
          <w:rFonts w:ascii="Arial" w:eastAsia="Calibri" w:hAnsi="Arial" w:cs="Arial"/>
          <w:b/>
          <w:sz w:val="24"/>
          <w:szCs w:val="24"/>
          <w:lang w:val="en" w:eastAsia="en-GB"/>
        </w:rPr>
        <w:t>ata</w:t>
      </w:r>
      <w:r w:rsidRPr="00105C5D">
        <w:rPr>
          <w:rFonts w:ascii="Arial" w:eastAsia="Calibri" w:hAnsi="Arial" w:cs="Arial"/>
          <w:b/>
          <w:sz w:val="24"/>
          <w:szCs w:val="24"/>
          <w:lang w:val="en" w:eastAsia="en-GB"/>
        </w:rPr>
        <w:t>:</w:t>
      </w:r>
    </w:p>
    <w:p w14:paraId="404B84CA" w14:textId="77777777" w:rsidR="003E0C92" w:rsidRPr="00E834B6" w:rsidRDefault="003E0C92" w:rsidP="003E0C92">
      <w:pPr>
        <w:pStyle w:val="ListParagraph"/>
        <w:spacing w:after="0" w:line="276" w:lineRule="auto"/>
        <w:ind w:left="360" w:right="375"/>
        <w:rPr>
          <w:rFonts w:ascii="Arial" w:eastAsia="Calibri" w:hAnsi="Arial" w:cs="Arial"/>
          <w:b/>
          <w:u w:val="single"/>
          <w:lang w:val="en" w:eastAsia="en-GB"/>
        </w:rPr>
      </w:pPr>
    </w:p>
    <w:bookmarkEnd w:id="19"/>
    <w:p w14:paraId="54C66C37" w14:textId="77777777" w:rsidR="00417813" w:rsidRDefault="00045EFB" w:rsidP="008D5700">
      <w:pPr>
        <w:pStyle w:val="ListParagraph"/>
        <w:spacing w:after="0"/>
        <w:rPr>
          <w:rFonts w:ascii="Arial" w:hAnsi="Arial" w:cs="Arial"/>
          <w:lang w:val="en"/>
        </w:rPr>
      </w:pPr>
      <w:r w:rsidRPr="00E834B6">
        <w:rPr>
          <w:rFonts w:ascii="Arial" w:hAnsi="Arial" w:cs="Arial"/>
          <w:lang w:val="en"/>
        </w:rPr>
        <w:t>The information you supply will only be used to process your request. Information will be passed to third parties where they are providing a service on behalf of Bolton Council or if we</w:t>
      </w:r>
      <w:r w:rsidR="00417813" w:rsidRPr="00E834B6">
        <w:rPr>
          <w:rFonts w:ascii="Arial" w:hAnsi="Arial" w:cs="Arial"/>
          <w:lang w:val="en"/>
        </w:rPr>
        <w:t>’</w:t>
      </w:r>
      <w:r w:rsidRPr="00E834B6">
        <w:rPr>
          <w:rFonts w:ascii="Arial" w:hAnsi="Arial" w:cs="Arial"/>
          <w:lang w:val="en"/>
        </w:rPr>
        <w:t xml:space="preserve">re required to do so by law. </w:t>
      </w:r>
    </w:p>
    <w:p w14:paraId="0C7BCEC3" w14:textId="77777777" w:rsidR="008D5700" w:rsidRPr="00E834B6" w:rsidRDefault="008D5700" w:rsidP="008D5700">
      <w:pPr>
        <w:pStyle w:val="ListParagraph"/>
        <w:spacing w:after="0"/>
        <w:rPr>
          <w:rFonts w:ascii="Arial" w:hAnsi="Arial" w:cs="Arial"/>
          <w:lang w:val="en"/>
        </w:rPr>
      </w:pPr>
    </w:p>
    <w:p w14:paraId="32001746" w14:textId="0551F5C6" w:rsidR="00417813" w:rsidRDefault="00045EFB" w:rsidP="008D5700">
      <w:pPr>
        <w:pStyle w:val="ListParagraph"/>
        <w:spacing w:after="0"/>
        <w:rPr>
          <w:rStyle w:val="Hyperlink"/>
          <w:rFonts w:ascii="Arial" w:hAnsi="Arial" w:cs="Arial"/>
          <w:color w:val="4472C4" w:themeColor="accent1"/>
          <w:lang w:val="en"/>
        </w:rPr>
      </w:pPr>
      <w:r w:rsidRPr="00E834B6">
        <w:rPr>
          <w:rFonts w:ascii="Arial" w:hAnsi="Arial" w:cs="Arial"/>
          <w:lang w:val="en"/>
        </w:rPr>
        <w:t xml:space="preserve">Find out more about our privacy policy online </w:t>
      </w:r>
      <w:r w:rsidR="00105C5D">
        <w:rPr>
          <w:rFonts w:ascii="Arial" w:hAnsi="Arial" w:cs="Arial"/>
          <w:lang w:val="en"/>
        </w:rPr>
        <w:t>at</w:t>
      </w:r>
      <w:r w:rsidR="00417813" w:rsidRPr="00E834B6">
        <w:rPr>
          <w:rFonts w:ascii="Arial" w:hAnsi="Arial" w:cs="Arial"/>
          <w:lang w:val="en"/>
        </w:rPr>
        <w:t xml:space="preserve">: </w:t>
      </w:r>
      <w:hyperlink r:id="rId20" w:tooltip="Opens in a new window" w:history="1">
        <w:r w:rsidRPr="00105C5D">
          <w:rPr>
            <w:rStyle w:val="Hyperlink"/>
            <w:rFonts w:ascii="Arial" w:hAnsi="Arial" w:cs="Arial"/>
            <w:color w:val="4472C4" w:themeColor="accent1"/>
            <w:lang w:val="en"/>
          </w:rPr>
          <w:t>https://www.bolton.gov.uk/data-protection-freedom-information/privacy-notices/1</w:t>
        </w:r>
      </w:hyperlink>
    </w:p>
    <w:p w14:paraId="18BA8E32" w14:textId="77777777" w:rsidR="008D5700" w:rsidRPr="00E834B6" w:rsidRDefault="008D5700" w:rsidP="008D5700">
      <w:pPr>
        <w:pStyle w:val="ListParagraph"/>
        <w:spacing w:after="0"/>
        <w:rPr>
          <w:rFonts w:ascii="Arial" w:hAnsi="Arial" w:cs="Arial"/>
          <w:lang w:val="en"/>
        </w:rPr>
      </w:pPr>
    </w:p>
    <w:p w14:paraId="0ED0A7BC" w14:textId="77777777" w:rsidR="00417813" w:rsidRDefault="00FF1502" w:rsidP="008D5700">
      <w:pPr>
        <w:pStyle w:val="ListParagraph"/>
        <w:spacing w:after="0"/>
        <w:rPr>
          <w:rFonts w:ascii="Arial" w:eastAsia="Calibri" w:hAnsi="Arial" w:cs="Arial"/>
        </w:rPr>
      </w:pPr>
      <w:r w:rsidRPr="00E834B6">
        <w:rPr>
          <w:rFonts w:ascii="Arial" w:eastAsia="Calibri" w:hAnsi="Arial" w:cs="Arial"/>
        </w:rPr>
        <w:t xml:space="preserve">Under the </w:t>
      </w:r>
      <w:r w:rsidR="00417813" w:rsidRPr="00E834B6">
        <w:rPr>
          <w:rFonts w:ascii="Arial" w:eastAsia="Calibri" w:hAnsi="Arial" w:cs="Arial"/>
        </w:rPr>
        <w:t>C</w:t>
      </w:r>
      <w:r w:rsidRPr="00E834B6">
        <w:rPr>
          <w:rFonts w:ascii="Arial" w:eastAsia="Calibri" w:hAnsi="Arial" w:cs="Arial"/>
        </w:rPr>
        <w:t xml:space="preserve">ouncil’s Statement of Fitness and Suitability your information may be shared with other organisations. </w:t>
      </w:r>
    </w:p>
    <w:p w14:paraId="096C809B" w14:textId="77777777" w:rsidR="008D5700" w:rsidRPr="00E834B6" w:rsidRDefault="008D5700" w:rsidP="008D5700">
      <w:pPr>
        <w:pStyle w:val="ListParagraph"/>
        <w:spacing w:after="0"/>
        <w:rPr>
          <w:rFonts w:ascii="Arial" w:eastAsia="Calibri" w:hAnsi="Arial" w:cs="Arial"/>
        </w:rPr>
      </w:pPr>
    </w:p>
    <w:p w14:paraId="47C6304E" w14:textId="4058DD1C" w:rsidR="00B21D1F" w:rsidRDefault="00FF1502" w:rsidP="008D5700">
      <w:pPr>
        <w:pStyle w:val="ListParagraph"/>
        <w:spacing w:after="0"/>
        <w:rPr>
          <w:rStyle w:val="Hyperlink"/>
          <w:rFonts w:ascii="Arial" w:eastAsia="Calibri" w:hAnsi="Arial" w:cs="Arial"/>
        </w:rPr>
      </w:pPr>
      <w:r w:rsidRPr="00E834B6">
        <w:rPr>
          <w:rFonts w:ascii="Arial" w:eastAsia="Calibri" w:hAnsi="Arial" w:cs="Arial"/>
        </w:rPr>
        <w:t xml:space="preserve">For further information on the council’s Statement of Fitness and Suitability please </w:t>
      </w:r>
      <w:r w:rsidR="00417813" w:rsidRPr="00E834B6">
        <w:rPr>
          <w:rFonts w:ascii="Arial" w:eastAsia="Calibri" w:hAnsi="Arial" w:cs="Arial"/>
        </w:rPr>
        <w:t>see:</w:t>
      </w:r>
      <w:r w:rsidRPr="00E834B6">
        <w:rPr>
          <w:rFonts w:ascii="Arial" w:eastAsia="Calibri" w:hAnsi="Arial" w:cs="Arial"/>
        </w:rPr>
        <w:t xml:space="preserve"> </w:t>
      </w:r>
      <w:hyperlink r:id="rId21" w:tooltip="Opens in a new window" w:history="1">
        <w:r w:rsidR="00B21D1F" w:rsidRPr="00E834B6">
          <w:rPr>
            <w:rStyle w:val="Hyperlink"/>
            <w:rFonts w:ascii="Arial" w:eastAsia="Calibri" w:hAnsi="Arial" w:cs="Arial"/>
          </w:rPr>
          <w:t>https://www.bolton.gov.uk/downloads/file/2634/statement-of-fitness-and-suitability</w:t>
        </w:r>
      </w:hyperlink>
    </w:p>
    <w:p w14:paraId="4D082A56" w14:textId="77777777" w:rsidR="008D5700" w:rsidRPr="00E834B6" w:rsidRDefault="008D5700" w:rsidP="008D5700">
      <w:pPr>
        <w:pStyle w:val="ListParagraph"/>
        <w:spacing w:after="0"/>
        <w:rPr>
          <w:rFonts w:ascii="Arial" w:eastAsia="Calibri" w:hAnsi="Arial" w:cs="Arial"/>
        </w:rPr>
      </w:pPr>
    </w:p>
    <w:p w14:paraId="79D325AD" w14:textId="0DFADDB4" w:rsidR="00157119" w:rsidRPr="001646B1" w:rsidRDefault="00FF1502" w:rsidP="008D5700">
      <w:pPr>
        <w:pStyle w:val="ListParagraph"/>
        <w:spacing w:after="0"/>
        <w:rPr>
          <w:rFonts w:ascii="Arial" w:eastAsia="Calibri" w:hAnsi="Arial" w:cs="Arial"/>
        </w:rPr>
      </w:pPr>
      <w:r w:rsidRPr="00E834B6">
        <w:rPr>
          <w:rFonts w:ascii="Arial" w:eastAsia="Calibri" w:hAnsi="Arial" w:cs="Arial"/>
        </w:rPr>
        <w:t>Please note if your application is refused or revoked this will be included on the National Register of Taxi Licence Revocations and Refusals.</w:t>
      </w:r>
      <w:bookmarkEnd w:id="1"/>
    </w:p>
    <w:sectPr w:rsidR="00157119" w:rsidRPr="001646B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E0648" w14:textId="77777777" w:rsidR="000477C3" w:rsidRDefault="000477C3" w:rsidP="004B097F">
      <w:pPr>
        <w:spacing w:after="0" w:line="240" w:lineRule="auto"/>
      </w:pPr>
      <w:r>
        <w:separator/>
      </w:r>
    </w:p>
  </w:endnote>
  <w:endnote w:type="continuationSeparator" w:id="0">
    <w:p w14:paraId="54E06FD3" w14:textId="77777777" w:rsidR="000477C3" w:rsidRDefault="000477C3" w:rsidP="004B0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49FBD" w14:textId="79380DD1" w:rsidR="00583420" w:rsidRPr="004B097F" w:rsidRDefault="00583420" w:rsidP="004B097F">
    <w:pPr>
      <w:pStyle w:val="Footer"/>
      <w:jc w:val="right"/>
      <w:rPr>
        <w:sz w:val="18"/>
        <w:szCs w:val="18"/>
      </w:rPr>
    </w:pPr>
    <w:r w:rsidRPr="004B097F">
      <w:rPr>
        <w:sz w:val="18"/>
        <w:szCs w:val="18"/>
      </w:rPr>
      <w:t xml:space="preserve">Updated </w:t>
    </w:r>
    <w:r w:rsidR="005163BF">
      <w:rPr>
        <w:sz w:val="18"/>
        <w:szCs w:val="18"/>
      </w:rPr>
      <w:t>January</w:t>
    </w:r>
    <w:r w:rsidR="00CB6522">
      <w:rPr>
        <w:sz w:val="18"/>
        <w:szCs w:val="18"/>
      </w:rPr>
      <w:t xml:space="preserve"> 202</w:t>
    </w:r>
    <w:r w:rsidR="005163BF">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6E0D2" w14:textId="77777777" w:rsidR="000477C3" w:rsidRDefault="000477C3" w:rsidP="004B097F">
      <w:pPr>
        <w:spacing w:after="0" w:line="240" w:lineRule="auto"/>
      </w:pPr>
      <w:r>
        <w:separator/>
      </w:r>
    </w:p>
  </w:footnote>
  <w:footnote w:type="continuationSeparator" w:id="0">
    <w:p w14:paraId="01E4115C" w14:textId="77777777" w:rsidR="000477C3" w:rsidRDefault="000477C3" w:rsidP="004B0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A8E"/>
    <w:multiLevelType w:val="hybridMultilevel"/>
    <w:tmpl w:val="87F8D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F4ED5"/>
    <w:multiLevelType w:val="hybridMultilevel"/>
    <w:tmpl w:val="45C40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A7451"/>
    <w:multiLevelType w:val="multilevel"/>
    <w:tmpl w:val="4F9C8E76"/>
    <w:lvl w:ilvl="0">
      <w:start w:val="1"/>
      <w:numFmt w:val="decimal"/>
      <w:lvlText w:val="%1."/>
      <w:lvlJc w:val="left"/>
      <w:pPr>
        <w:ind w:left="360" w:hanging="360"/>
      </w:pPr>
      <w:rPr>
        <w:rFonts w:hint="default"/>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054EB1"/>
    <w:multiLevelType w:val="hybridMultilevel"/>
    <w:tmpl w:val="9586DE12"/>
    <w:lvl w:ilvl="0" w:tplc="FFFFFFFF">
      <w:start w:val="1"/>
      <w:numFmt w:val="bullet"/>
      <w:lvlText w:val=""/>
      <w:lvlJc w:val="left"/>
      <w:pPr>
        <w:ind w:left="1080" w:hanging="360"/>
      </w:pPr>
      <w:rPr>
        <w:rFonts w:ascii="Symbol" w:hAnsi="Symbol" w:hint="default"/>
      </w:rPr>
    </w:lvl>
    <w:lvl w:ilvl="1" w:tplc="08090005">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6521570"/>
    <w:multiLevelType w:val="multilevel"/>
    <w:tmpl w:val="30CE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BC1710"/>
    <w:multiLevelType w:val="hybridMultilevel"/>
    <w:tmpl w:val="EFEE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CC375E"/>
    <w:multiLevelType w:val="hybridMultilevel"/>
    <w:tmpl w:val="A81E3B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EA04A21"/>
    <w:multiLevelType w:val="hybridMultilevel"/>
    <w:tmpl w:val="DE9CA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D5129"/>
    <w:multiLevelType w:val="hybridMultilevel"/>
    <w:tmpl w:val="61F684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5E7472"/>
    <w:multiLevelType w:val="multilevel"/>
    <w:tmpl w:val="4F9C8E76"/>
    <w:lvl w:ilvl="0">
      <w:start w:val="1"/>
      <w:numFmt w:val="decimal"/>
      <w:lvlText w:val="%1."/>
      <w:lvlJc w:val="left"/>
      <w:pPr>
        <w:ind w:left="360" w:hanging="360"/>
      </w:pPr>
      <w:rPr>
        <w:rFonts w:hint="default"/>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890961"/>
    <w:multiLevelType w:val="hybridMultilevel"/>
    <w:tmpl w:val="8FB80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0228E8"/>
    <w:multiLevelType w:val="multilevel"/>
    <w:tmpl w:val="03BEE53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5A5198"/>
    <w:multiLevelType w:val="hybridMultilevel"/>
    <w:tmpl w:val="BF3A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352AD"/>
    <w:multiLevelType w:val="hybridMultilevel"/>
    <w:tmpl w:val="54CA3A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B260B86"/>
    <w:multiLevelType w:val="hybridMultilevel"/>
    <w:tmpl w:val="7CA406F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CCD68C1"/>
    <w:multiLevelType w:val="hybridMultilevel"/>
    <w:tmpl w:val="4826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9B4E74"/>
    <w:multiLevelType w:val="hybridMultilevel"/>
    <w:tmpl w:val="B6DCC090"/>
    <w:lvl w:ilvl="0" w:tplc="DA7C4CF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5D0590"/>
    <w:multiLevelType w:val="multilevel"/>
    <w:tmpl w:val="E6421E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3403D4"/>
    <w:multiLevelType w:val="hybridMultilevel"/>
    <w:tmpl w:val="F18C4388"/>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3DF3B5B"/>
    <w:multiLevelType w:val="hybridMultilevel"/>
    <w:tmpl w:val="22F46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1B5EAD"/>
    <w:multiLevelType w:val="hybridMultilevel"/>
    <w:tmpl w:val="B2A051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8B07E9A"/>
    <w:multiLevelType w:val="multilevel"/>
    <w:tmpl w:val="3A78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A10AA5"/>
    <w:multiLevelType w:val="hybridMultilevel"/>
    <w:tmpl w:val="7534C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FC2894"/>
    <w:multiLevelType w:val="multilevel"/>
    <w:tmpl w:val="FA4E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21795B"/>
    <w:multiLevelType w:val="hybridMultilevel"/>
    <w:tmpl w:val="3C84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3102E"/>
    <w:multiLevelType w:val="hybridMultilevel"/>
    <w:tmpl w:val="119A9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6A1BD6"/>
    <w:multiLevelType w:val="hybridMultilevel"/>
    <w:tmpl w:val="18000840"/>
    <w:lvl w:ilvl="0" w:tplc="08090001">
      <w:start w:val="1"/>
      <w:numFmt w:val="bullet"/>
      <w:lvlText w:val=""/>
      <w:lvlJc w:val="left"/>
      <w:pPr>
        <w:ind w:left="3633" w:hanging="360"/>
      </w:pPr>
      <w:rPr>
        <w:rFonts w:ascii="Symbol" w:hAnsi="Symbol" w:hint="default"/>
      </w:rPr>
    </w:lvl>
    <w:lvl w:ilvl="1" w:tplc="08090003" w:tentative="1">
      <w:start w:val="1"/>
      <w:numFmt w:val="bullet"/>
      <w:lvlText w:val="o"/>
      <w:lvlJc w:val="left"/>
      <w:pPr>
        <w:ind w:left="4353" w:hanging="360"/>
      </w:pPr>
      <w:rPr>
        <w:rFonts w:ascii="Courier New" w:hAnsi="Courier New" w:cs="Courier New" w:hint="default"/>
      </w:rPr>
    </w:lvl>
    <w:lvl w:ilvl="2" w:tplc="08090005" w:tentative="1">
      <w:start w:val="1"/>
      <w:numFmt w:val="bullet"/>
      <w:lvlText w:val=""/>
      <w:lvlJc w:val="left"/>
      <w:pPr>
        <w:ind w:left="5073" w:hanging="360"/>
      </w:pPr>
      <w:rPr>
        <w:rFonts w:ascii="Wingdings" w:hAnsi="Wingdings" w:hint="default"/>
      </w:rPr>
    </w:lvl>
    <w:lvl w:ilvl="3" w:tplc="08090001" w:tentative="1">
      <w:start w:val="1"/>
      <w:numFmt w:val="bullet"/>
      <w:lvlText w:val=""/>
      <w:lvlJc w:val="left"/>
      <w:pPr>
        <w:ind w:left="5793" w:hanging="360"/>
      </w:pPr>
      <w:rPr>
        <w:rFonts w:ascii="Symbol" w:hAnsi="Symbol" w:hint="default"/>
      </w:rPr>
    </w:lvl>
    <w:lvl w:ilvl="4" w:tplc="08090003" w:tentative="1">
      <w:start w:val="1"/>
      <w:numFmt w:val="bullet"/>
      <w:lvlText w:val="o"/>
      <w:lvlJc w:val="left"/>
      <w:pPr>
        <w:ind w:left="6513" w:hanging="360"/>
      </w:pPr>
      <w:rPr>
        <w:rFonts w:ascii="Courier New" w:hAnsi="Courier New" w:cs="Courier New" w:hint="default"/>
      </w:rPr>
    </w:lvl>
    <w:lvl w:ilvl="5" w:tplc="08090005" w:tentative="1">
      <w:start w:val="1"/>
      <w:numFmt w:val="bullet"/>
      <w:lvlText w:val=""/>
      <w:lvlJc w:val="left"/>
      <w:pPr>
        <w:ind w:left="7233" w:hanging="360"/>
      </w:pPr>
      <w:rPr>
        <w:rFonts w:ascii="Wingdings" w:hAnsi="Wingdings" w:hint="default"/>
      </w:rPr>
    </w:lvl>
    <w:lvl w:ilvl="6" w:tplc="08090001" w:tentative="1">
      <w:start w:val="1"/>
      <w:numFmt w:val="bullet"/>
      <w:lvlText w:val=""/>
      <w:lvlJc w:val="left"/>
      <w:pPr>
        <w:ind w:left="7953" w:hanging="360"/>
      </w:pPr>
      <w:rPr>
        <w:rFonts w:ascii="Symbol" w:hAnsi="Symbol" w:hint="default"/>
      </w:rPr>
    </w:lvl>
    <w:lvl w:ilvl="7" w:tplc="08090003" w:tentative="1">
      <w:start w:val="1"/>
      <w:numFmt w:val="bullet"/>
      <w:lvlText w:val="o"/>
      <w:lvlJc w:val="left"/>
      <w:pPr>
        <w:ind w:left="8673" w:hanging="360"/>
      </w:pPr>
      <w:rPr>
        <w:rFonts w:ascii="Courier New" w:hAnsi="Courier New" w:cs="Courier New" w:hint="default"/>
      </w:rPr>
    </w:lvl>
    <w:lvl w:ilvl="8" w:tplc="08090005" w:tentative="1">
      <w:start w:val="1"/>
      <w:numFmt w:val="bullet"/>
      <w:lvlText w:val=""/>
      <w:lvlJc w:val="left"/>
      <w:pPr>
        <w:ind w:left="9393" w:hanging="360"/>
      </w:pPr>
      <w:rPr>
        <w:rFonts w:ascii="Wingdings" w:hAnsi="Wingdings" w:hint="default"/>
      </w:rPr>
    </w:lvl>
  </w:abstractNum>
  <w:abstractNum w:abstractNumId="27" w15:restartNumberingAfterBreak="0">
    <w:nsid w:val="46EA38CE"/>
    <w:multiLevelType w:val="hybridMultilevel"/>
    <w:tmpl w:val="B3D8E3A0"/>
    <w:lvl w:ilvl="0" w:tplc="FA6E14C6">
      <w:start w:val="1"/>
      <w:numFmt w:val="decimal"/>
      <w:lvlText w:val="%1."/>
      <w:lvlJc w:val="left"/>
      <w:pPr>
        <w:ind w:left="360" w:hanging="360"/>
      </w:pPr>
      <w:rPr>
        <w:rFonts w:hint="default"/>
        <w:b/>
        <w:bCs/>
      </w:rPr>
    </w:lvl>
    <w:lvl w:ilvl="1" w:tplc="08090019">
      <w:start w:val="1"/>
      <w:numFmt w:val="lowerLetter"/>
      <w:lvlText w:val="%2."/>
      <w:lvlJc w:val="left"/>
      <w:pPr>
        <w:ind w:left="512" w:hanging="360"/>
      </w:pPr>
    </w:lvl>
    <w:lvl w:ilvl="2" w:tplc="0809001B">
      <w:start w:val="1"/>
      <w:numFmt w:val="lowerRoman"/>
      <w:lvlText w:val="%3."/>
      <w:lvlJc w:val="right"/>
      <w:pPr>
        <w:ind w:left="1232" w:hanging="180"/>
      </w:pPr>
    </w:lvl>
    <w:lvl w:ilvl="3" w:tplc="0809000F" w:tentative="1">
      <w:start w:val="1"/>
      <w:numFmt w:val="decimal"/>
      <w:lvlText w:val="%4."/>
      <w:lvlJc w:val="left"/>
      <w:pPr>
        <w:ind w:left="1952" w:hanging="360"/>
      </w:pPr>
    </w:lvl>
    <w:lvl w:ilvl="4" w:tplc="08090019" w:tentative="1">
      <w:start w:val="1"/>
      <w:numFmt w:val="lowerLetter"/>
      <w:lvlText w:val="%5."/>
      <w:lvlJc w:val="left"/>
      <w:pPr>
        <w:ind w:left="2672" w:hanging="360"/>
      </w:pPr>
    </w:lvl>
    <w:lvl w:ilvl="5" w:tplc="0809001B" w:tentative="1">
      <w:start w:val="1"/>
      <w:numFmt w:val="lowerRoman"/>
      <w:lvlText w:val="%6."/>
      <w:lvlJc w:val="right"/>
      <w:pPr>
        <w:ind w:left="3392" w:hanging="180"/>
      </w:pPr>
    </w:lvl>
    <w:lvl w:ilvl="6" w:tplc="0809000F" w:tentative="1">
      <w:start w:val="1"/>
      <w:numFmt w:val="decimal"/>
      <w:lvlText w:val="%7."/>
      <w:lvlJc w:val="left"/>
      <w:pPr>
        <w:ind w:left="4112" w:hanging="360"/>
      </w:pPr>
    </w:lvl>
    <w:lvl w:ilvl="7" w:tplc="08090019" w:tentative="1">
      <w:start w:val="1"/>
      <w:numFmt w:val="lowerLetter"/>
      <w:lvlText w:val="%8."/>
      <w:lvlJc w:val="left"/>
      <w:pPr>
        <w:ind w:left="4832" w:hanging="360"/>
      </w:pPr>
    </w:lvl>
    <w:lvl w:ilvl="8" w:tplc="0809001B" w:tentative="1">
      <w:start w:val="1"/>
      <w:numFmt w:val="lowerRoman"/>
      <w:lvlText w:val="%9."/>
      <w:lvlJc w:val="right"/>
      <w:pPr>
        <w:ind w:left="5552" w:hanging="180"/>
      </w:pPr>
    </w:lvl>
  </w:abstractNum>
  <w:abstractNum w:abstractNumId="28" w15:restartNumberingAfterBreak="0">
    <w:nsid w:val="4E3F08A1"/>
    <w:multiLevelType w:val="hybridMultilevel"/>
    <w:tmpl w:val="451237F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FF596C"/>
    <w:multiLevelType w:val="hybridMultilevel"/>
    <w:tmpl w:val="EC3A072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9BB1F03"/>
    <w:multiLevelType w:val="hybridMultilevel"/>
    <w:tmpl w:val="A2620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BF1791"/>
    <w:multiLevelType w:val="hybridMultilevel"/>
    <w:tmpl w:val="AE4C297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E732B93"/>
    <w:multiLevelType w:val="hybridMultilevel"/>
    <w:tmpl w:val="CE0C2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3B4417"/>
    <w:multiLevelType w:val="multilevel"/>
    <w:tmpl w:val="BEAA3074"/>
    <w:lvl w:ilvl="0">
      <w:start w:val="1"/>
      <w:numFmt w:val="bullet"/>
      <w:lvlText w:val=""/>
      <w:lvlJc w:val="left"/>
      <w:pPr>
        <w:tabs>
          <w:tab w:val="num" w:pos="1020"/>
        </w:tabs>
        <w:ind w:left="1020" w:hanging="360"/>
      </w:pPr>
      <w:rPr>
        <w:rFonts w:ascii="Symbol" w:hAnsi="Symbol" w:hint="default"/>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34" w15:restartNumberingAfterBreak="0">
    <w:nsid w:val="679F0A91"/>
    <w:multiLevelType w:val="multilevel"/>
    <w:tmpl w:val="EF96CD1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522289"/>
    <w:multiLevelType w:val="hybridMultilevel"/>
    <w:tmpl w:val="1FD47760"/>
    <w:lvl w:ilvl="0" w:tplc="08090017">
      <w:start w:val="1"/>
      <w:numFmt w:val="lowerLetter"/>
      <w:lvlText w:val="%1)"/>
      <w:lvlJc w:val="left"/>
      <w:pPr>
        <w:ind w:left="2204" w:hanging="360"/>
      </w:pPr>
    </w:lvl>
    <w:lvl w:ilvl="1" w:tplc="08090019" w:tentative="1">
      <w:start w:val="1"/>
      <w:numFmt w:val="lowerLetter"/>
      <w:lvlText w:val="%2."/>
      <w:lvlJc w:val="left"/>
      <w:pPr>
        <w:ind w:left="4157" w:hanging="360"/>
      </w:pPr>
    </w:lvl>
    <w:lvl w:ilvl="2" w:tplc="0809001B" w:tentative="1">
      <w:start w:val="1"/>
      <w:numFmt w:val="lowerRoman"/>
      <w:lvlText w:val="%3."/>
      <w:lvlJc w:val="right"/>
      <w:pPr>
        <w:ind w:left="4877" w:hanging="180"/>
      </w:pPr>
    </w:lvl>
    <w:lvl w:ilvl="3" w:tplc="0809000F" w:tentative="1">
      <w:start w:val="1"/>
      <w:numFmt w:val="decimal"/>
      <w:lvlText w:val="%4."/>
      <w:lvlJc w:val="left"/>
      <w:pPr>
        <w:ind w:left="5597" w:hanging="360"/>
      </w:pPr>
    </w:lvl>
    <w:lvl w:ilvl="4" w:tplc="08090019" w:tentative="1">
      <w:start w:val="1"/>
      <w:numFmt w:val="lowerLetter"/>
      <w:lvlText w:val="%5."/>
      <w:lvlJc w:val="left"/>
      <w:pPr>
        <w:ind w:left="6317" w:hanging="360"/>
      </w:pPr>
    </w:lvl>
    <w:lvl w:ilvl="5" w:tplc="0809001B" w:tentative="1">
      <w:start w:val="1"/>
      <w:numFmt w:val="lowerRoman"/>
      <w:lvlText w:val="%6."/>
      <w:lvlJc w:val="right"/>
      <w:pPr>
        <w:ind w:left="7037" w:hanging="180"/>
      </w:pPr>
    </w:lvl>
    <w:lvl w:ilvl="6" w:tplc="0809000F" w:tentative="1">
      <w:start w:val="1"/>
      <w:numFmt w:val="decimal"/>
      <w:lvlText w:val="%7."/>
      <w:lvlJc w:val="left"/>
      <w:pPr>
        <w:ind w:left="7757" w:hanging="360"/>
      </w:pPr>
    </w:lvl>
    <w:lvl w:ilvl="7" w:tplc="08090019" w:tentative="1">
      <w:start w:val="1"/>
      <w:numFmt w:val="lowerLetter"/>
      <w:lvlText w:val="%8."/>
      <w:lvlJc w:val="left"/>
      <w:pPr>
        <w:ind w:left="8477" w:hanging="360"/>
      </w:pPr>
    </w:lvl>
    <w:lvl w:ilvl="8" w:tplc="0809001B" w:tentative="1">
      <w:start w:val="1"/>
      <w:numFmt w:val="lowerRoman"/>
      <w:lvlText w:val="%9."/>
      <w:lvlJc w:val="right"/>
      <w:pPr>
        <w:ind w:left="9197" w:hanging="180"/>
      </w:pPr>
    </w:lvl>
  </w:abstractNum>
  <w:abstractNum w:abstractNumId="36" w15:restartNumberingAfterBreak="0">
    <w:nsid w:val="745C463A"/>
    <w:multiLevelType w:val="hybridMultilevel"/>
    <w:tmpl w:val="B6DCC090"/>
    <w:lvl w:ilvl="0" w:tplc="DA7C4CF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2662C9"/>
    <w:multiLevelType w:val="hybridMultilevel"/>
    <w:tmpl w:val="13EC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F64155"/>
    <w:multiLevelType w:val="hybridMultilevel"/>
    <w:tmpl w:val="043A6DCE"/>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EEA3981"/>
    <w:multiLevelType w:val="hybridMultilevel"/>
    <w:tmpl w:val="260E3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520671">
    <w:abstractNumId w:val="38"/>
  </w:num>
  <w:num w:numId="2" w16cid:durableId="1546870608">
    <w:abstractNumId w:val="27"/>
  </w:num>
  <w:num w:numId="3" w16cid:durableId="2146122945">
    <w:abstractNumId w:val="18"/>
  </w:num>
  <w:num w:numId="4" w16cid:durableId="1653605041">
    <w:abstractNumId w:val="32"/>
  </w:num>
  <w:num w:numId="5" w16cid:durableId="407650052">
    <w:abstractNumId w:val="20"/>
  </w:num>
  <w:num w:numId="6" w16cid:durableId="106313877">
    <w:abstractNumId w:val="13"/>
  </w:num>
  <w:num w:numId="7" w16cid:durableId="1840459309">
    <w:abstractNumId w:val="24"/>
  </w:num>
  <w:num w:numId="8" w16cid:durableId="280959666">
    <w:abstractNumId w:val="8"/>
  </w:num>
  <w:num w:numId="9" w16cid:durableId="820852762">
    <w:abstractNumId w:val="39"/>
  </w:num>
  <w:num w:numId="10" w16cid:durableId="369233961">
    <w:abstractNumId w:val="16"/>
  </w:num>
  <w:num w:numId="11" w16cid:durableId="1447772027">
    <w:abstractNumId w:val="7"/>
  </w:num>
  <w:num w:numId="12" w16cid:durableId="1572811625">
    <w:abstractNumId w:val="25"/>
  </w:num>
  <w:num w:numId="13" w16cid:durableId="117602836">
    <w:abstractNumId w:val="30"/>
  </w:num>
  <w:num w:numId="14" w16cid:durableId="1680426096">
    <w:abstractNumId w:val="0"/>
  </w:num>
  <w:num w:numId="15" w16cid:durableId="126240679">
    <w:abstractNumId w:val="10"/>
  </w:num>
  <w:num w:numId="16" w16cid:durableId="345255959">
    <w:abstractNumId w:val="12"/>
  </w:num>
  <w:num w:numId="17" w16cid:durableId="1849951917">
    <w:abstractNumId w:val="31"/>
  </w:num>
  <w:num w:numId="18" w16cid:durableId="2142530003">
    <w:abstractNumId w:val="36"/>
  </w:num>
  <w:num w:numId="19" w16cid:durableId="697659444">
    <w:abstractNumId w:val="15"/>
  </w:num>
  <w:num w:numId="20" w16cid:durableId="186212472">
    <w:abstractNumId w:val="19"/>
  </w:num>
  <w:num w:numId="21" w16cid:durableId="1202285894">
    <w:abstractNumId w:val="22"/>
  </w:num>
  <w:num w:numId="22" w16cid:durableId="1579052416">
    <w:abstractNumId w:val="5"/>
  </w:num>
  <w:num w:numId="23" w16cid:durableId="66810704">
    <w:abstractNumId w:val="1"/>
  </w:num>
  <w:num w:numId="24" w16cid:durableId="186719871">
    <w:abstractNumId w:val="37"/>
  </w:num>
  <w:num w:numId="25" w16cid:durableId="146094899">
    <w:abstractNumId w:val="34"/>
  </w:num>
  <w:num w:numId="26" w16cid:durableId="1845436154">
    <w:abstractNumId w:val="9"/>
  </w:num>
  <w:num w:numId="27" w16cid:durableId="411895545">
    <w:abstractNumId w:val="2"/>
  </w:num>
  <w:num w:numId="28" w16cid:durableId="1914074212">
    <w:abstractNumId w:val="11"/>
  </w:num>
  <w:num w:numId="29" w16cid:durableId="1497956782">
    <w:abstractNumId w:val="17"/>
  </w:num>
  <w:num w:numId="30" w16cid:durableId="1605765991">
    <w:abstractNumId w:val="14"/>
  </w:num>
  <w:num w:numId="31" w16cid:durableId="850874696">
    <w:abstractNumId w:val="6"/>
  </w:num>
  <w:num w:numId="32" w16cid:durableId="1259871358">
    <w:abstractNumId w:val="29"/>
  </w:num>
  <w:num w:numId="33" w16cid:durableId="766116597">
    <w:abstractNumId w:val="28"/>
  </w:num>
  <w:num w:numId="34" w16cid:durableId="810443710">
    <w:abstractNumId w:val="3"/>
  </w:num>
  <w:num w:numId="35" w16cid:durableId="1117524599">
    <w:abstractNumId w:val="21"/>
  </w:num>
  <w:num w:numId="36" w16cid:durableId="715785285">
    <w:abstractNumId w:val="33"/>
  </w:num>
  <w:num w:numId="37" w16cid:durableId="1893423415">
    <w:abstractNumId w:val="4"/>
  </w:num>
  <w:num w:numId="38" w16cid:durableId="480468623">
    <w:abstractNumId w:val="23"/>
  </w:num>
  <w:num w:numId="39" w16cid:durableId="1688287937">
    <w:abstractNumId w:val="26"/>
  </w:num>
  <w:num w:numId="40" w16cid:durableId="437919284">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BB"/>
    <w:rsid w:val="000161EA"/>
    <w:rsid w:val="00045EFB"/>
    <w:rsid w:val="000477C3"/>
    <w:rsid w:val="000560F1"/>
    <w:rsid w:val="00061097"/>
    <w:rsid w:val="00065552"/>
    <w:rsid w:val="00066827"/>
    <w:rsid w:val="00075A70"/>
    <w:rsid w:val="000A637B"/>
    <w:rsid w:val="000D39ED"/>
    <w:rsid w:val="000E2878"/>
    <w:rsid w:val="00105680"/>
    <w:rsid w:val="00105C5D"/>
    <w:rsid w:val="00105FF9"/>
    <w:rsid w:val="00110196"/>
    <w:rsid w:val="00131D03"/>
    <w:rsid w:val="001324BB"/>
    <w:rsid w:val="00140C65"/>
    <w:rsid w:val="001505EC"/>
    <w:rsid w:val="00157119"/>
    <w:rsid w:val="001646B1"/>
    <w:rsid w:val="001A3AB4"/>
    <w:rsid w:val="001C3BC1"/>
    <w:rsid w:val="001E6576"/>
    <w:rsid w:val="00240E0D"/>
    <w:rsid w:val="00242AB3"/>
    <w:rsid w:val="00246BBA"/>
    <w:rsid w:val="00267582"/>
    <w:rsid w:val="00272CBE"/>
    <w:rsid w:val="002B6EB3"/>
    <w:rsid w:val="00301561"/>
    <w:rsid w:val="00330DA4"/>
    <w:rsid w:val="00354C79"/>
    <w:rsid w:val="003852A4"/>
    <w:rsid w:val="003C44A5"/>
    <w:rsid w:val="003C4E28"/>
    <w:rsid w:val="003E0C92"/>
    <w:rsid w:val="003F556A"/>
    <w:rsid w:val="00417813"/>
    <w:rsid w:val="004302FC"/>
    <w:rsid w:val="00443418"/>
    <w:rsid w:val="0046215A"/>
    <w:rsid w:val="00471162"/>
    <w:rsid w:val="00473D08"/>
    <w:rsid w:val="00493334"/>
    <w:rsid w:val="004A6BA8"/>
    <w:rsid w:val="004B097F"/>
    <w:rsid w:val="004D39A8"/>
    <w:rsid w:val="004F22FA"/>
    <w:rsid w:val="00513FF1"/>
    <w:rsid w:val="005163BF"/>
    <w:rsid w:val="00525C33"/>
    <w:rsid w:val="00526FEB"/>
    <w:rsid w:val="00531E38"/>
    <w:rsid w:val="00532075"/>
    <w:rsid w:val="005424AA"/>
    <w:rsid w:val="00574D43"/>
    <w:rsid w:val="00583420"/>
    <w:rsid w:val="005900A3"/>
    <w:rsid w:val="005B5360"/>
    <w:rsid w:val="005F2F44"/>
    <w:rsid w:val="005F56E4"/>
    <w:rsid w:val="005F7967"/>
    <w:rsid w:val="006136F3"/>
    <w:rsid w:val="0061792D"/>
    <w:rsid w:val="006224E4"/>
    <w:rsid w:val="00645726"/>
    <w:rsid w:val="00665DF5"/>
    <w:rsid w:val="00676AD2"/>
    <w:rsid w:val="006928CB"/>
    <w:rsid w:val="006D2994"/>
    <w:rsid w:val="006E6262"/>
    <w:rsid w:val="00705D71"/>
    <w:rsid w:val="007264B1"/>
    <w:rsid w:val="00726AB0"/>
    <w:rsid w:val="00733D35"/>
    <w:rsid w:val="0075578F"/>
    <w:rsid w:val="00776828"/>
    <w:rsid w:val="00787281"/>
    <w:rsid w:val="007A72A7"/>
    <w:rsid w:val="007B4C4A"/>
    <w:rsid w:val="007B6184"/>
    <w:rsid w:val="007C7049"/>
    <w:rsid w:val="007D21D4"/>
    <w:rsid w:val="007F5CD4"/>
    <w:rsid w:val="00861A57"/>
    <w:rsid w:val="00867A7C"/>
    <w:rsid w:val="00876F81"/>
    <w:rsid w:val="008B2CB4"/>
    <w:rsid w:val="008C6462"/>
    <w:rsid w:val="008D5700"/>
    <w:rsid w:val="008F1E71"/>
    <w:rsid w:val="009041A9"/>
    <w:rsid w:val="009156C3"/>
    <w:rsid w:val="00917043"/>
    <w:rsid w:val="0093346C"/>
    <w:rsid w:val="00935596"/>
    <w:rsid w:val="00954A0E"/>
    <w:rsid w:val="00955F2A"/>
    <w:rsid w:val="00973530"/>
    <w:rsid w:val="009832CC"/>
    <w:rsid w:val="00983E47"/>
    <w:rsid w:val="0098546F"/>
    <w:rsid w:val="009946A1"/>
    <w:rsid w:val="009B6C9B"/>
    <w:rsid w:val="009D0B77"/>
    <w:rsid w:val="009D5C7A"/>
    <w:rsid w:val="009D6AC3"/>
    <w:rsid w:val="00A043FB"/>
    <w:rsid w:val="00A11079"/>
    <w:rsid w:val="00A14285"/>
    <w:rsid w:val="00A2175E"/>
    <w:rsid w:val="00A62606"/>
    <w:rsid w:val="00A62F3C"/>
    <w:rsid w:val="00A72A9C"/>
    <w:rsid w:val="00A75FCA"/>
    <w:rsid w:val="00A8132A"/>
    <w:rsid w:val="00AB5B34"/>
    <w:rsid w:val="00AD3602"/>
    <w:rsid w:val="00AD686F"/>
    <w:rsid w:val="00AE78B8"/>
    <w:rsid w:val="00AF4810"/>
    <w:rsid w:val="00B002C0"/>
    <w:rsid w:val="00B21D1F"/>
    <w:rsid w:val="00B25959"/>
    <w:rsid w:val="00B806EB"/>
    <w:rsid w:val="00B868E6"/>
    <w:rsid w:val="00B945BD"/>
    <w:rsid w:val="00BA0800"/>
    <w:rsid w:val="00BA0DBC"/>
    <w:rsid w:val="00BB325D"/>
    <w:rsid w:val="00BB6ABA"/>
    <w:rsid w:val="00C24A8E"/>
    <w:rsid w:val="00C25F8C"/>
    <w:rsid w:val="00C40369"/>
    <w:rsid w:val="00C96529"/>
    <w:rsid w:val="00CA6FD7"/>
    <w:rsid w:val="00CB6522"/>
    <w:rsid w:val="00CD3DD5"/>
    <w:rsid w:val="00CE2CCB"/>
    <w:rsid w:val="00D06E80"/>
    <w:rsid w:val="00D21247"/>
    <w:rsid w:val="00D23177"/>
    <w:rsid w:val="00D3445B"/>
    <w:rsid w:val="00D36685"/>
    <w:rsid w:val="00D404CF"/>
    <w:rsid w:val="00D46E62"/>
    <w:rsid w:val="00D578FC"/>
    <w:rsid w:val="00D77339"/>
    <w:rsid w:val="00D84D45"/>
    <w:rsid w:val="00D856AC"/>
    <w:rsid w:val="00D90D54"/>
    <w:rsid w:val="00D928C3"/>
    <w:rsid w:val="00D94D5E"/>
    <w:rsid w:val="00DA3A1C"/>
    <w:rsid w:val="00DB3C4E"/>
    <w:rsid w:val="00DC072D"/>
    <w:rsid w:val="00DC1D94"/>
    <w:rsid w:val="00DC5336"/>
    <w:rsid w:val="00DE0337"/>
    <w:rsid w:val="00DE20D5"/>
    <w:rsid w:val="00DF7AE0"/>
    <w:rsid w:val="00E1680A"/>
    <w:rsid w:val="00E477B3"/>
    <w:rsid w:val="00E75E87"/>
    <w:rsid w:val="00E81A2F"/>
    <w:rsid w:val="00E834B6"/>
    <w:rsid w:val="00E85572"/>
    <w:rsid w:val="00EA69C5"/>
    <w:rsid w:val="00EB12A2"/>
    <w:rsid w:val="00EB51DB"/>
    <w:rsid w:val="00EE6A46"/>
    <w:rsid w:val="00EF2F28"/>
    <w:rsid w:val="00F675EE"/>
    <w:rsid w:val="00F946AE"/>
    <w:rsid w:val="00FE78E3"/>
    <w:rsid w:val="00FF044B"/>
    <w:rsid w:val="00FF1502"/>
    <w:rsid w:val="00FF5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DF3A"/>
  <w15:chartTrackingRefBased/>
  <w15:docId w15:val="{0E2E10CC-D515-4C76-9D65-96A266C5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4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34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4BB"/>
    <w:pPr>
      <w:ind w:left="720"/>
      <w:contextualSpacing/>
    </w:pPr>
  </w:style>
  <w:style w:type="character" w:styleId="Hyperlink">
    <w:name w:val="Hyperlink"/>
    <w:basedOn w:val="DefaultParagraphFont"/>
    <w:uiPriority w:val="99"/>
    <w:unhideWhenUsed/>
    <w:rsid w:val="001324BB"/>
    <w:rPr>
      <w:color w:val="0563C1"/>
      <w:u w:val="single"/>
    </w:rPr>
  </w:style>
  <w:style w:type="character" w:styleId="UnresolvedMention">
    <w:name w:val="Unresolved Mention"/>
    <w:basedOn w:val="DefaultParagraphFont"/>
    <w:uiPriority w:val="99"/>
    <w:semiHidden/>
    <w:unhideWhenUsed/>
    <w:rsid w:val="00E477B3"/>
    <w:rPr>
      <w:color w:val="605E5C"/>
      <w:shd w:val="clear" w:color="auto" w:fill="E1DFDD"/>
    </w:rPr>
  </w:style>
  <w:style w:type="paragraph" w:styleId="Header">
    <w:name w:val="header"/>
    <w:basedOn w:val="Normal"/>
    <w:link w:val="HeaderChar"/>
    <w:uiPriority w:val="99"/>
    <w:unhideWhenUsed/>
    <w:rsid w:val="004B0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97F"/>
  </w:style>
  <w:style w:type="paragraph" w:styleId="Footer">
    <w:name w:val="footer"/>
    <w:basedOn w:val="Normal"/>
    <w:link w:val="FooterChar"/>
    <w:uiPriority w:val="99"/>
    <w:unhideWhenUsed/>
    <w:rsid w:val="004B0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97F"/>
  </w:style>
  <w:style w:type="character" w:styleId="FollowedHyperlink">
    <w:name w:val="FollowedHyperlink"/>
    <w:basedOn w:val="DefaultParagraphFont"/>
    <w:uiPriority w:val="99"/>
    <w:semiHidden/>
    <w:unhideWhenUsed/>
    <w:rsid w:val="00354C79"/>
    <w:rPr>
      <w:color w:val="954F72" w:themeColor="followedHyperlink"/>
      <w:u w:val="single"/>
    </w:rPr>
  </w:style>
  <w:style w:type="paragraph" w:styleId="BalloonText">
    <w:name w:val="Balloon Text"/>
    <w:basedOn w:val="Normal"/>
    <w:link w:val="BalloonTextChar"/>
    <w:uiPriority w:val="99"/>
    <w:semiHidden/>
    <w:unhideWhenUsed/>
    <w:rsid w:val="00DE0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337"/>
    <w:rPr>
      <w:rFonts w:ascii="Segoe UI" w:hAnsi="Segoe UI" w:cs="Segoe UI"/>
      <w:sz w:val="18"/>
      <w:szCs w:val="18"/>
    </w:rPr>
  </w:style>
  <w:style w:type="character" w:customStyle="1" w:styleId="Heading1Char">
    <w:name w:val="Heading 1 Char"/>
    <w:basedOn w:val="DefaultParagraphFont"/>
    <w:link w:val="Heading1"/>
    <w:uiPriority w:val="9"/>
    <w:rsid w:val="0044341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4341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57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8381">
      <w:bodyDiv w:val="1"/>
      <w:marLeft w:val="0"/>
      <w:marRight w:val="0"/>
      <w:marTop w:val="0"/>
      <w:marBottom w:val="0"/>
      <w:divBdr>
        <w:top w:val="none" w:sz="0" w:space="0" w:color="auto"/>
        <w:left w:val="none" w:sz="0" w:space="0" w:color="auto"/>
        <w:bottom w:val="none" w:sz="0" w:space="0" w:color="auto"/>
        <w:right w:val="none" w:sz="0" w:space="0" w:color="auto"/>
      </w:divBdr>
    </w:div>
    <w:div w:id="391538478">
      <w:bodyDiv w:val="1"/>
      <w:marLeft w:val="0"/>
      <w:marRight w:val="0"/>
      <w:marTop w:val="0"/>
      <w:marBottom w:val="0"/>
      <w:divBdr>
        <w:top w:val="none" w:sz="0" w:space="0" w:color="auto"/>
        <w:left w:val="none" w:sz="0" w:space="0" w:color="auto"/>
        <w:bottom w:val="none" w:sz="0" w:space="0" w:color="auto"/>
        <w:right w:val="none" w:sz="0" w:space="0" w:color="auto"/>
      </w:divBdr>
    </w:div>
    <w:div w:id="482434207">
      <w:bodyDiv w:val="1"/>
      <w:marLeft w:val="0"/>
      <w:marRight w:val="0"/>
      <w:marTop w:val="0"/>
      <w:marBottom w:val="0"/>
      <w:divBdr>
        <w:top w:val="none" w:sz="0" w:space="0" w:color="auto"/>
        <w:left w:val="none" w:sz="0" w:space="0" w:color="auto"/>
        <w:bottom w:val="none" w:sz="0" w:space="0" w:color="auto"/>
        <w:right w:val="none" w:sz="0" w:space="0" w:color="auto"/>
      </w:divBdr>
      <w:divsChild>
        <w:div w:id="158927904">
          <w:marLeft w:val="0"/>
          <w:marRight w:val="0"/>
          <w:marTop w:val="480"/>
          <w:marBottom w:val="480"/>
          <w:divBdr>
            <w:top w:val="none" w:sz="0" w:space="0" w:color="auto"/>
            <w:left w:val="single" w:sz="48" w:space="12" w:color="B1B4B6"/>
            <w:bottom w:val="none" w:sz="0" w:space="0" w:color="auto"/>
            <w:right w:val="none" w:sz="0" w:space="0" w:color="auto"/>
          </w:divBdr>
        </w:div>
        <w:div w:id="908883543">
          <w:marLeft w:val="0"/>
          <w:marRight w:val="0"/>
          <w:marTop w:val="480"/>
          <w:marBottom w:val="480"/>
          <w:divBdr>
            <w:top w:val="none" w:sz="0" w:space="0" w:color="auto"/>
            <w:left w:val="single" w:sz="48" w:space="12" w:color="B1B4B6"/>
            <w:bottom w:val="none" w:sz="0" w:space="0" w:color="auto"/>
            <w:right w:val="none" w:sz="0" w:space="0" w:color="auto"/>
          </w:divBdr>
        </w:div>
        <w:div w:id="1705133196">
          <w:marLeft w:val="0"/>
          <w:marRight w:val="0"/>
          <w:marTop w:val="480"/>
          <w:marBottom w:val="480"/>
          <w:divBdr>
            <w:top w:val="none" w:sz="0" w:space="0" w:color="auto"/>
            <w:left w:val="single" w:sz="48" w:space="12" w:color="B1B4B6"/>
            <w:bottom w:val="none" w:sz="0" w:space="0" w:color="auto"/>
            <w:right w:val="none" w:sz="0" w:space="0" w:color="auto"/>
          </w:divBdr>
        </w:div>
        <w:div w:id="1279872067">
          <w:marLeft w:val="0"/>
          <w:marRight w:val="0"/>
          <w:marTop w:val="480"/>
          <w:marBottom w:val="480"/>
          <w:divBdr>
            <w:top w:val="none" w:sz="0" w:space="0" w:color="auto"/>
            <w:left w:val="single" w:sz="48" w:space="12" w:color="B1B4B6"/>
            <w:bottom w:val="none" w:sz="0" w:space="0" w:color="auto"/>
            <w:right w:val="none" w:sz="0" w:space="0" w:color="auto"/>
          </w:divBdr>
        </w:div>
      </w:divsChild>
    </w:div>
    <w:div w:id="1121339571">
      <w:bodyDiv w:val="1"/>
      <w:marLeft w:val="0"/>
      <w:marRight w:val="0"/>
      <w:marTop w:val="0"/>
      <w:marBottom w:val="0"/>
      <w:divBdr>
        <w:top w:val="none" w:sz="0" w:space="0" w:color="auto"/>
        <w:left w:val="none" w:sz="0" w:space="0" w:color="auto"/>
        <w:bottom w:val="none" w:sz="0" w:space="0" w:color="auto"/>
        <w:right w:val="none" w:sz="0" w:space="0" w:color="auto"/>
      </w:divBdr>
    </w:div>
    <w:div w:id="157786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ssets.publishing.service.gov.uk/media/63ed0b328fa8f56138edbae7/D4-medical-examination-form-for-bus-and-lorry-drivers-group-2.pdf" TargetMode="External"/><Relationship Id="rId18" Type="http://schemas.openxmlformats.org/officeDocument/2006/relationships/hyperlink" Target="https://www.gov.uk/prove-right-to-work/get-a-share-code-online" TargetMode="External"/><Relationship Id="rId3" Type="http://schemas.openxmlformats.org/officeDocument/2006/relationships/styles" Target="styles.xml"/><Relationship Id="rId21" Type="http://schemas.openxmlformats.org/officeDocument/2006/relationships/hyperlink" Target="https://www.bolton.gov.uk/downloads/file/2634/statement-of-fitness-and-suitability" TargetMode="External"/><Relationship Id="rId7" Type="http://schemas.openxmlformats.org/officeDocument/2006/relationships/endnotes" Target="endnotes.xml"/><Relationship Id="rId12" Type="http://schemas.openxmlformats.org/officeDocument/2006/relationships/hyperlink" Target="https://assets.publishing.service.gov.uk/media/6408b088e90e0740d6029b3c/inf4d-medical-examination-report-for-a-group_2-lorry-or-bus-licence-information-and-useful_notes.pdf" TargetMode="External"/><Relationship Id="rId17" Type="http://schemas.openxmlformats.org/officeDocument/2006/relationships/hyperlink" Target="mailto:licensing.unit@bolton.gov.uk" TargetMode="External"/><Relationship Id="rId2" Type="http://schemas.openxmlformats.org/officeDocument/2006/relationships/numbering" Target="numbering.xml"/><Relationship Id="rId16" Type="http://schemas.openxmlformats.org/officeDocument/2006/relationships/hyperlink" Target="https://secure.crbonline.gov.uk/crsc/apply?execution=e1s1" TargetMode="External"/><Relationship Id="rId20" Type="http://schemas.openxmlformats.org/officeDocument/2006/relationships/hyperlink" Target="https://www.bolton.gov.uk/data-protection-freedom-information/privacy-notices/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photos-for-passpor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assessing-fitness-to-drive-a-guide-for-medical-professionals" TargetMode="External"/><Relationship Id="rId23" Type="http://schemas.openxmlformats.org/officeDocument/2006/relationships/fontTable" Target="fontTable.xml"/><Relationship Id="rId10" Type="http://schemas.openxmlformats.org/officeDocument/2006/relationships/hyperlink" Target="http://www.gov.uk/view-driving-licence" TargetMode="External"/><Relationship Id="rId19" Type="http://schemas.openxmlformats.org/officeDocument/2006/relationships/hyperlink" Target="https://www.bolton.gov.uk/downloads/file/2634/statement-of-fitness-and-suitability" TargetMode="External"/><Relationship Id="rId4" Type="http://schemas.openxmlformats.org/officeDocument/2006/relationships/settings" Target="settings.xml"/><Relationship Id="rId9" Type="http://schemas.openxmlformats.org/officeDocument/2006/relationships/hyperlink" Target="https://www.bolton.gov.uk/taxi-private-hire/taxi-licensing-fees" TargetMode="External"/><Relationship Id="rId14" Type="http://schemas.openxmlformats.org/officeDocument/2006/relationships/hyperlink" Target="https://www.bolton.gov.uk/downloads/file/6772/medical-examination-declarati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8EDBD-6052-4FA1-B506-B2E35936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Timmins, Lisa</dc:creator>
  <cp:keywords/>
  <dc:description/>
  <cp:lastModifiedBy>McIver, Nathan</cp:lastModifiedBy>
  <cp:revision>2</cp:revision>
  <cp:lastPrinted>2025-01-03T12:43:00Z</cp:lastPrinted>
  <dcterms:created xsi:type="dcterms:W3CDTF">2025-01-22T11:42:00Z</dcterms:created>
  <dcterms:modified xsi:type="dcterms:W3CDTF">2025-01-22T11:42:00Z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